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Чанъаньская ночь была как всегда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у Башни колокола и барабана сновали местные жители и туристы, черное небо озарялось ярким неоновым светом, а девушки в разнообразных традиционных костюмах весело смеялись под руку со своими кавалерами.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посреди этого мирного веселья внимание прохожих внезапно привлек резкий вой полицейских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патрульных машин преследовали спортивный Ламборгини.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толпы спорткар врезался в защитное ограждение у Башни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машины резко затормозили, десяток офицеров бросились к месту аварии. Старший из них распахнул дверцу спорткара и вытащил из-за руля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Следовавшие за ним сотрудники тут же надели на задержанного мешок и затолкали в полицейский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патруль покинул место происшествия. Сам Ламборгини отогнал специальный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и прохожие наперебой доставали телефоны, чтобы снять происходящее — в конце концов, такое здесь увидишь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какой-то мажор 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процентов. Раз на такой тачке, небось, пьяный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Номер-то... это же тот сукин сын из семьи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видел, как этот ублюдок хвастался своей машиной в Куайинь, это точно его номера!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всё ясно. Чанъаньская полиция не станет лезть в дела семьи Лю, небось уже сегодня вечером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Номерной знак Лю Шаохуэя был хорошо известен в Чанъане.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добрые вести не выходят за порог, а дурные разносятся на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мерзком отпрыске богатой семьи местные жители всегда узнают в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семье Лю вспыхивали и тут же затихали.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обывателей к подобным событиям всегда таков: яркая вспышка, шум, а затем — забвение.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предварительного заключения в полицейском участке города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Шаохуэй сидел на стуле для допросов, скованный по рукам и ногам. Его лицо исказилось от ярости, он сверлил взглядом двух сидевших перед ним мужчин средних лет и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знаете, кто я такой?! Черт возьми! Как вы посмели меня арестовать?! Немедленно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молодой господин Лю привык, что в Чанъане ему всё дозволено.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я, и всё равно посмели меня притащить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Лю Шаохуэя немного поутих, в глазах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этот момент он ощутил странный,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напомнило ему детство, когда после каждой провинности он должен был предстать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уже более мрачным тоном спросил он,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говорил до этого, постучал пальцами по столу и холодно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пытался скрыться, когда увидел полицейскую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твой обычный стиль поведения, бегство от полиции — это не в твоем духе. Что сегодня произошло? Почему ты решил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кто вы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Шаохуэй, которого продолжали игнорировать,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закричал и принялся отчаянно дергаться, отчего стул для допросов жалобно заскрипел.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продолжал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у тебя сегодня была тайна, которую ты ни в коем случае не мог доверить полиции,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черт возьми, кто вы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Вещь, которая может заставить избалованного мажора, не ставящего чужую жизнь ни во что, так сильно нервничать, может быть только чем-то куда более серьезным. Скорее всего, это наркотики,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вы! Кто вы, черт возьми, такие?! Кто стоит за вашей спиной?! Вы знаете, кто мой отец?!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безумные вопли Лю Шаохуэя, мужчина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ударил по столу, и в комнате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испуганным, гневным и ошеломленным взглядом Лю Шаохуэя мужчина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попытки, Лю Шаохуэй. Мы приехали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Лю Шаохуэй обмяк, словно побежденный петух,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избалованным, но не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вес слов о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 его нынешнее положение, объяснять, что стоит за всем этим, уже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положил глаз на их семью...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Вэньчжэн только закончил докладывать начальству о ситуации, как к нему подошел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Лю Шаохуэй задержан, начался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процесс задержания был не самым простым? — Ян Вэньчжэн сел и спокойно посмотрел на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Сегодня вечером Лю Шаохуэй устроил гонки с компанией таких же мажоров. Когда мы прибыли на место, он оказал сопротивление и попытался скрыться на машине. Нам удалось задержать его только у Башни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Видеозаписи контролируются?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ограничили распространение и заблокировали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только Лю Шаохуэй даст показания, передавайте дело в прокуратуру. Дайте им знать: нужно действовать жестко, решительно и максимально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той флешки? — Ян Вэньчжэн перешел к самому важному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владельца магазина, где она была продана в последний раз. Сейчас изымаем записи с камер наблюдения, результаты будут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из-за одной флешки дело дошло до такого уровня, означало, что в игру вступила государственная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Вэньчжэн потер переносицу, на его лице проступила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не молод, и сегодняшний день измотал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за этим делом скрывалось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позволяло ему расслабиться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Длительное напряжение неизбежно вело к истощению.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отдохнете немного? Я разбужу вас, когда будут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 Вэньчжэн собрался согласиться,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кивнул секретарю, чтобы тот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приоткрыл дверь и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 господину Яну, есть важные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секретарь ответит, Ян Вэньчжэн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отступил в сторону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это материалы, которые мы только что получили. Они касаются семьи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двумя цветами на погонах выложил на стол несколько флешек.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Ян Вэньчжэн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они были точь-в-точь как та, что он получил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за всеми этими флешками стоит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те, кто передал эти материалы? Я хочу их видеть, — немедленно распорядился Ян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http://bllate.org/book/18504/1777826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