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главным воротам резиденции Шаншу и шагнул внутрь. Широкая дорожка, вымощенная синим камнем, вела прямо к главному залу. По обе стороны от нее высились аккуратно подстриженные сосны и кипарисы, зеленеющие круглый год. Дальше открывался просторный внутренний двор, выложенный гладким мрамором, на котором не было ни пылинки. В самом центре красовалась изысканная искусственная горка с причудливыми камнями самых разных форм, а у её подножия раскинулся прозрачный пруд: вода в нем переливалась на свету, и в глубине были отчетливо видны золотые рыбки —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 первого взгляда понятно, что Сяо Цзань награбил немало народных денег. Сколько же серебра ушло на такой особняк? Под карнизами висели ряды красных фонарей, и если бы не знать, что это празднование дня рождения, можно было бы подумать, что здесь играют свадьбу. Главный зал поражал своим величием: изогнутые крыши, резные балки и расписные потолки. Столы и стулья внутри были сделаны из редкого красного дерева, чья тонкая текстура излучала мягкий блеск. Ян Вэй вошел в зал, пораженный роскошью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же, чего ты здесь встал? — Сяо Хун дернула его за одежду, когда он замер в изумлении, едва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служанка, на вид такая хрупкая, обладала поразительной силой. Ян Вэй обернулся: паланкин Благородной супруги Сяо даже не остановился. Он недоумевал: раз уж они вернулись в резиденцию, почему она не заходит в главный зал? Терзаемый вопросами, он не решился медлить и поспешил вслед за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паршивый холоп, если будешь так бегать, берегись — лишишься своей собачьей головы, — холодно бросила Благородная супруга Сяо, взмахом руки приказывая носильщикам обогнуть главный зал и направляться к восточному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сад, они остановились у трехэтажного павильона. Высокие изогнутые карнизы терема напоминали расправившего крылья феникса. Здание окружали белоснежные стены, а в углу двора на ветру тихо покачивались заросли бамбука. Так вот он какой — Павильон Тысячи Золотых, где жила Благородная супруга Сяо до того, как попала во дворец. С тех пор павильон пустовал, но стены ежегодно белили, а внутри каждый день наводили порядок. Каждый раз, возвращаясь домой, она первым делом 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паршивый холоп, что с тобой сегодня? На всё смотришь с таким любопытством, будто никогда здесь не был, — холодно произнесла госпожа, заметив, что Ян Вэй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я же забыл покопаться в воспоминаниях прежнего владельца тела! Ах, вот, память подсказывает: Сяо Вэйцзы здесь уже бывал. Двери и окна павильона были сделаны из сандалового дерева и украшены искусной резьбой с изображением цветов, птиц, рыб и насекомых. Тонкий шелк на оконных рамах пропускал солнечный свет, отбрасывая на пол причудливые тени. Стоило толкнуть резную дверь, как внутри обнаружилась изящная бамбуковая кушетка, застеленная мягким парчовым одеялом, с несколькими расшитыми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в резиденции Сяо эта Благородная супруга жила в роскоши — судя по убранству, здесь было ничуть не хуже, чем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до смерти, иди, разомни мне ноги! — Благородная супруга Сяо, едва войдя, растянулась на кушетке, прислонилась к подушкам и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послушно подошел и принялся осторожно разминать акупунктурные точки — для него это было делом привычным. В прошлой жизни, когда его жена Су Юнь возвращалась с работы, он точно так же массировал ей ноги и поясницу. Правда, Су Юнь вечно твердила, что он только и умеет, что прислуживать и выслуживаться, и в нем нет ни капли мужского достоинства. По её логике, это женщина должна ублажать мужчину, а мужчина должен вести себя как подобает. Жаль, что тогдашний Ян Вэй совершенно не понимал истинных потребностей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ты вернулась! Мать места себе не находила, — две служанки ввели в комнату пожилую женщину лет пятидесяти. Она подошла к Благородной супруге Сяо и принялась оглядывать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вот же я, вернулась, — ответила та и велела служанкам принести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перекинуться парой слов, как в комнату один за другим вошли старший брат Сяо Юаньцин и второй брат Сяо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Благородную супругу, — братья поклонились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братья. Дома не нужно соблюдать столько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всё наше семейство Сяо, а это сотни людей, кормится лишь благодаря тебе. Ты для нас — главная кормилица, — здоровяки-братья перед сестрой вели себя подобострастно, осыпая её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обратился к памяти предшественника: в обычной жизни Сяо Юаньцин и Сяо Юаньцин вели себя совсем иначе. Пользуясь властью своего отца, министра двора Сяо Цзаня, они творили беззаконие и угнетали людей. Опираясь на высокое положение сестры в гареме, они никого не боялись и смотрели на знатных вельмож свысока. Видеть, как эти надменные тираны сейчас так жалко заискивают перед сестрой, было до крайности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Благородная супруга Сяо приняла всех родственников — выглядело это как триумфальное возвращение домой. Ян Вэй про себя усмехался: что же это за семейка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наступления темноты Сяо Юаньцин пришел пригласить сестру на ужин в задний зал. Задний зал резиденции Сяо был просторным, словно огромная столовая. Слуги сновали между кухней и залом, а в центре стоял большой круглый стол. Чего там только не было: курятина, утятина, рыба, мясо, редкие деликатесы — роскошь, которую трудно было вообразить. Ян Вэй смотрел на яства, и у него текли слюнки, но права сесть за стол у него не было. Глядя, как семейство Сяо весело болтает и постоянно подкладывает друг другу лучшие куски, он чувствовал, как в животе урчит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хозяева закончили трапезу, управляющий Сяо приказал увести служанок и Ян Вэя. В боковой комнате обедали остальные слуги: служанки и дворцовые девы сидели отдельно от челяди, мужчины и женщины — раздельно. Ян Вэй, будучи евнухом, ни к тем, ни к другим не принадлежал, поэтому ему пришлось забиться в дальний угол. Черт, эти люди с их пренебрежительным отношением даже еду ему дали другую — ни кусочка мяса! От сильного голода он не стал привередничать, в два счета проглотил миску риса и вернулся к Благородной супруге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Цзань вызвал её к себе в кабинет — неизвестно, что они там замышляли. Это был не императорский дворец, и Ян Вэй не мог подобраться близко. Но можно было не сомневаться — ничего хорошего они не обсуждали. Прошел час, а Благородная супруга Сяо всё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внезапно скрутило от боли, и Ян Вэй понял: дело плохо. Похоже, начался понос, и он бросился вон. Проклятая резиденция Сяо, такая огромная, а туалет найти не удалось. Позади был сад, и, не заботясь ни о чем, он подбежал к кусту роз, чтобы хоть как-то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с облегчением выдохнул. Черт возьми, только встал, как живот снова скрутило — это же смерть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Ван, сколько ты ему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евнух, небось, больше с ног не встанет. Достаточно было пары крупинок, а ты целую горсть —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приказал — нужно, чтобы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конечно, это дело рук этой шайки. Управляющий Сяо? У меня с ним нет вражды, почему он хочет меня извести? Понятно, это всё старый хрыч Сяо Цзань подстроил. Видимо, этот старик решил отравить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сосредоточился: в прошлой жизни, в свободное время, он читал немало медицинских книг. Точно, черные и зеленые бобы могут нейтрализовать действие кротонового масла. Ноги у него онемели, и после того, как он закончил, нужно было подняться и идти на кухню за противоядием. Черт, живот снова болит, стоять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Вэйцзы! Сяо Вэйцзы… — звала вдалеке служанка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были неподалеку, и Ян Вэй, боясь, что они услышат, не смел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паршивый холоп, вечно где-то шляется, попадись он мне —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Сяо, проведя два часа в кабинете отца, была полна внутренних противоречий. Выйдя и не найдя Сяо Вэйцзы, она встревожилась: не навредил ли ему отец? Служанки Сяо Хун и Сяолань звали его долго, но без толку. Благородная супруга Сяо была в ярости: куда же запропастился этот негодник? В душе она волновалась, но уста продолжали его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сможете его кастрировать, — напомнила Сяолань, которая была неплоха в боевых искусствах, но умом не блистала.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Сяо Сяо замерла. Неужели эта девчонка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Сяо Вэйцзы ведь и так евнух, как его еще кастрировать? — Сяолань подумала, что сказала нечто очень 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дернула её за рукав, давая понять, чтобы та молчала. Благородная супруга Сяо, хоть и злилась, поняла по словам Сяолань, что та не знает правды о том, что Сяо Вэйцзы — фальшивый евнух. На душе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проходила по мраморной дорожке, всего в десяти метрах от Ян Вэя. Он несколько раз открывал рот, но так и не решился позвать. В таком жалком виде предстать перед ней — значит потерять лицо, как потом ею манипулировать?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я…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сопровождавшая госпожу, вдруг обнаружила, что потеряла платок, и поспешила обратно. В лунном свете Ян Вэй увидел, как она склонилась, что-то ища, и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проклинал себя: глухая девчонка, ведь совсем рядом, а сколько раз звал — не слышит! Что делать? Боялся привлечь внимание слуг, а служанка не слышала. Какое беспомощное состояние, отчаяние прошибло его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слуг, что говорили раньше, прятались неподалеку, выпивая, и, услышав шорох, испуганно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 дозвался Сяо Хун, зато приманил тех, кто хотел меня отравить. Слуги направлялись прямо сюда.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http://bllate.org/book/18496/1775513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