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стремительно остывала. Ледяной воздух, подернутый белесой дымкой, закручивался в воронку. Вскоре в самом центре вихря прорезалась черная трещина, напоминающая разлом в ткани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воронка рассеялась, зато разлом начал шириться, и из него, толкаясь и просачиваясь, повалили полупрозрачные тени —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Иханя вспыхнули. Стоило ему вспомнить, что эти сущности — не что иное, как инструменты для продления его жизни, как все эти уродливые создания в его глазах мгновенно похорошели.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же, глядя на Вэнь Иханя, тоже пришли в восторг: он казался им прекрасным, словно писаный красавец, и невероятно аппетитным. Не в силах сдержаться, они бросились к нему, облепляя со всех сторон. Твари надеялись заморозить его своей иньской энергией, чтобы затем вместе полакомиться этим лакомым кусочком и укрепить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Ихань, зажатый в плотное кольцо, принялся лихорадочно собирать по крупицам свои жалкие остатки духовной энергии. Сложив пальцы в мудру, он одним махом выпустил девять огненных шаров, разом испепелив девять призраков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сферы не погасли после уничтожения целей, а продолжили метаться по комнате в поисках новых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первого уровня уничтожен, жизненная сила +1, заслуги +1, случайный атрибут: защита +1, остаток жизни: 267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первого уровня уничтожен…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такой сладостный голос звучал снова и снова. Вэнь Ихань чувствовал, как по жилам разливается сила. Он мастерски управлял девятью огненными шарами, методично истребляя нечисть. Даже когда магия иссякла, он не растерялся: принялся читать заклинание изгнания тьмы, одновременно пуская в ход кулаки, которыми без остановки колотил напирающих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орава, окружившая его, была перебита. Вэнь Ихань не сводил глаз с пространственного разлома: стоило оттуда показаться очередной тени, как он подпрыгивал и вбивал её обратно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— минус один. Прыжок — минус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призраки даже не успевали полностью высунуть голову, как их жизнь обрывалась. Из-за такой тактики они стали выбираться всё медленнее и медленнее, пока в конце концов и вовсе не приуныли, не решаясь показаться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занервничал и даже попытался просунуть кулак прямо в разлом. Увы, на проход было наложено ограничение: через него могли свободно перемещаться только призраки. Стоило руке приблизиться, как её отбросило мощной силой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в отчаянии крикнул в сторону разлома: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открыли портал, что теперь замерли? Вылезайте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Обещаю, больше не буду бить вас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неплохо владел техниками ладоней и еще лучше — ударами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кричал, призраки наотрез отказывались выходить, а вскоре и вовсе закрыли разлом. Вэнь Ихань в изумлении распахнул глаза. Откуда они вообще взялись? Почему такие трусливые?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наскреб 333 дня жизни, ну хоть бы до года дотянуть! Разве не понятно, как мучительно находиться в такой неопределенности?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разлом окончательно исчезает и температура в спальне возвращается в норму, Вэнь Ихань не удержался от ругательств. Он уже собрался было прилечь отдохнуть, как вдруг заметил Мо Ванчуаня: лицо того выглядело подозрительно румяным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Мо Ванчуань сейчас выглядит здоровее всех здоровых? Так, будто готов вскочить и голыми руками забить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иньской энергии, которая только что рассеялась по комнате, Вэнь Ихань схватил Мо Ванчуаня за запястье, чтобы прощупать пульс. И правда, пульс у того был куда сильнее, чем у него самого. Как ни крути, а выглядел он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снова задался вопросом: неужели та энергия была для Мо Ванчуаня своего рода лекарством? Неужели он — легендарное телосложение, пожирающее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бесполезный дар, за десять тысяч лет истории континента Сюаньцин такой встречался от силы один раз. Говорят, у людей с таким телом нет духовного корня, они не могут культивировать, поглощая духовную энергию. Зато они способны впитывать энергию инь, причем всё их тело работает как духовный корень — поглощать можно хоть волосами, хоть ногтями. В среде, пропитанной иньской энергией, такой человек становится страшно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на континенте Сюаньцин иньской энергии почти нет, поэтому обладателям такого дара там живется крайне тяжело. А вот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задумался о прожитых двадцати одном годе. На Земле не было ни духовной энергии, ни иньской, все жили под солнцем одинаково, не имея возможности практиковать. В таких условиях тип телосложения не имел значения. Но сейчас, когда признаки возрождения духовной энергии налицо, а иньская может прорваться в любой момент, всё становится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Мо Ванчуань действительно обладает этим телосложением, то, возможно, если брать его с собой каждый раз, когда он охотится на призраков, тот придет в себя гораздо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еще появятся призраки, но Вэнь Ихань решил на время носить Мо Ванчуаня с собой — если подвернется случай, можно будет проверить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— пора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практикой Вэнь Ихань просидел до семи утра. Достигнув второго уровня очистки ци, он принял душ и лег спать. Съемочная группа уехала еще вчера вечером, так что в вилле его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проспал до двух часов дня. Проснувшись от голода, он кое-как привел себя в порядок, взъерошил волосы и спустился вниз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тетушка Чжан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присядьте, я сейчас сварю вам лапши? Или хотите чего-то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Лапши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еще не до конца проснулся, поэтому, узнав, что готовить самому не придется, послушно приник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предпочтения или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ни на что нет аллергии, готовьте что угодно. Хотя… подождите. Не добавляйте кинзу, болгарский перец, баклажаны, стручковую фасоль, капусту, шпинат, чесночные стрелки, брокколи…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ем зимнюю дыню, люффу, кабачки, горькую дыню. И крабов не надо, их слишком долго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замолчала, радуясь, что спросила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варила лапшу, Вэнь Ихань листал ленту в телефоне. Зайдя в соцсети, он увидел, что имя Вэнь Цзяжуя прочно закрепилось в первой тройке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Вэнь Цзяжуй не родной сын семьи Вэнь (скандал)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Вэнь Цзяжуй (скандал)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Вэнь Цзяжуй попал в ДТП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еще несколько тем, связанных с ним: например, о том, что изменивший муж Вэнь Чантай на самом деле воспитывал чужого ребенка, или о реальных историях подмены наследников в богатых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Вэнь Цзяжуй привлек столько внимания? Разумеется, благодаря собственным стараниям.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внезапном взлете популярности Вэнь Иханя, он не смог смириться. Занимая место Вэнь Иханя, он постоянно сравнивал себя с ним и мечтал присвоить всё, что принадлежало тому по праву. Огромная популярность Вэнь Иханя стала для него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Цзяжуй начал намеренно светиться в сети, оплачивал рекламу, называя себя самым красивым представителем золотой молодежи. Его двоюродный брат Су Юйнин, ставший популярным в составе мужской группы, часто выкладывал их совместные фото, подогревая интерес публики к их братской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Иханю удалось с помощью различных методов потеснить его, а Су Юйнин, в которого вложили немало сил, тоже начал терять позиции, известность Вэнь Цзяжуя росла параллельно с успехами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правда о том, что он — подставной сын, стала достоянием общественности, ему стоит поблагодарить самого себя за то, как отчаянно он когда-то пиарился.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http://bllate.org/book/18491/1774315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