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 Чаншэн вошел в главный зал, взгляд Сяо Чэньюаня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Чэньюаня, глубокие и темные, отливали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скользил по каплям пота, стекавшим по белоснежной коже Е Чаншэна, проникал под воротник одежды и блуждал по груди юноши, безошибочно остановившись на нефрите Крови Дракона, скрытом под зеленой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танец, Е Чаншэн кивнул в сторону главного стола. Не обращая внимания на разношерстные взгляды, устремленные на него, он развернулся и сошел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Синюэ, это и есть тот самый человек, о котором ты писал в своем письме? — опомнившись от изумления, спросила Ло Бинде. — Танец неплох. Сколько очков вклада? Я, принцесса, его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Синюэ подавил нахлынувшее раздражение и взглянул на главу семьи Сяо. Улыбка на лице Сяо Жунчэня на мгновение застыла, но он быстро взял себя в руки и, улыбнувшись,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Бинде холодно фыркнула, её вид был полон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принцесса, вовсе не шучу. Что, неужели вам жалко какого-то жалкого актера? В этом жетоне десять очков вклада. Этот человек переходит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Чаншэн, сохраняя спокойствие и невозмутимость, отошел в сторону и замер. Он сделал вид, что ничего не слышал. Ему было любопытно, что ответит глава семьи Сяо. К тому же, даже если бы он попытался просто уйти, при его нынешнем уровне совершенствования он не смог бы скрыться от проницательного взгляда Ло Бинде.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Жунчэн больше всего на свете дорожил своей репутацией. Получив публичный отпор от девчонки, он помрачнел, и улыбка окончательно сошла с его лица, но он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 Ли, Фан Чуна и Дунфан Цзяня, то они держались отстраненно, словно происходящее их не касалось. Судьба обычного смертного артиста не стоила того, чтобы они открывали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Чэньюань продолжал сидеть в одиночестве с кубком вина, не сводя тяжелого, темного взгляда с Е Чаншэна, словно пытаясь разглядеть в глазах юноши некую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 Обнаружено, что хозяин активировал систему божественного выбора. Доступна функция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 Вариант первый: отказаться, награда — веер Персикового цвета. Вариант второй: ничего не делать, награда — нефрит Скрытого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вновь раздался радостный голос Сяобая: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 Обнаружено, что хозяин выбрал вариант два: ничего не делать. Получен нефрит Скрытого дыхания, награда выдается...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 Нефрит Скрытого дыхания успешно выдан.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шевельнул зеленую одежду юноши, и нефритовая подвеска размером с большой палец незаметно для окружающих оказалась на поясе Е Чаншэна. Е Чаншэн в зале по-прежнему выглядел изящно, но его аура, прежде способная вскружить голову любому, внезапно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перемену, кроме Сяо Чэньюаня, не заметил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сюда, — Ло Бинде, не дождавшись ответа от главы семьи Сяо, не придала этому значения и, приподняв подбородок, приказала Е Чаншэну.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посмотрел на безмолвного главу семьи, затем на Е Чаншэна, чье лицо скрывала маска, и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Чаншэн не является слугой поместья Сяо, и у нас нет прав распоряжаться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Бинде нахмурилась и перевела взгляд на того, кто подал голос. Это был юноша немногим старше двадцати, с густыми бровями, яркими глазами и спокойным, сдержанным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из семьи Сяо довольно интересен, — подумала про себя Ло Бинде.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пренебрежением относилась к Сяо Синюэ, а заодно и ко всей семье Сяо, поэтому с самого прихода не удостоила никого из них вниманием. Однако сейчас её на мгновение поразила стать Сяо Синчэня. Тон её голоса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Сяо просит, я не буду настаивать. В конце концов, это всего лишь актер. У меня в поместье таких полно. Я лишь слышала, как все в семье Сяо расхваливали его неземную красоту, вот и решила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Ло Бинде намеренно сделала паузу, а затем многозначительно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вот, я смотрю на этого расхваленного красавца... и что же я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выражении лица и тоне голоса сквозили насмешка, презрение, пренебрежение и унижение, доведенные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http://bllate.org/book/18490/1773918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