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инстинктивно нахмурился. У него не было ни малейшего желания развлекать танцами толпу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в его глазах отказ, служанка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глава семьи дал на это своё согласие. Прошу вас, не отказывайтесь. Перед тем как я пришла, глава велел передать вам, чтобы вы оделись как можно наряднее.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в ответ лишь тихо усмехнулся. Его голос, подобный чистому горному ручью, звучал чарующе, но в нём сквозила едва уловимая холодность. Сяо Цуй, которая внимательно следила за каждой переменой в его настроении, стала ещё осторожнее: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сегодняшний почётный гость — наставник из Академии Шэнъян.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прекрасно всё понимал. Лишние слова были ни к чему, и он прервал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 решил: Видимо, придётся покинуть семью Сяо раньше, чем планировалось. Прежний владелец этого тела мог не придавать значения роли артиста в доме Сяо и даже находить в этом удовольствие, но Е Чаншэн на такое был неспособен.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Обнаружена активация системы Божественного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Вариант первый: отправиться в главный зал и выступить с танцем. Награда: нефрит Драконьей крови. Вариант второй: ничего не делать. Награда: пространственный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первый вариант, — мысленно произнёс Е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отчаянно хотелось выбрать второй вариант, обстоятельства диктовали свои правила. В его нынешнем положении ссориться с семьёй Сяо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раздался голос системы Сяо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Обнаружен выбор: отправиться в главный зал и выступить с танцем. Награда — нефрит Драконьей крови — выдаётся... Динь! Награда выдана.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обдало приятным теплом. Е Чаншэн опустил взгляд и обнаружил, что на нём появился тёмно-золотой нефритовый кулон в форме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каково предназначение этого нефрита?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 Драконьей крови способен подавлять свойства вашего телосложения, — отозвался Сяо Бай. — Пока вы не встретитесь с практиком, обладающим Телом Чистого Ян, случайные прикосновения не заставят вас потерять рассудок и поддаться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Чаншэна наконец появилась улыбка. Хорошо,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общаться с системой, он по памяти прежнего владельца подошёл к бронзовому зеркалу. Изображение было нечётким, но даже по силуэту было ясно: перед ним стоит невероятный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Цуй, приготовь мне простую лазурную мантию, складной веер и маску из синего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бережёного бог бережёт, лучше спрятать лицо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 Я сейчас же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поклонилась и радостно выбежала из комнаты. Оставшись один, Е Чаншэн начал вспоминать сюжет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книги говорилось о том, что в городе Мобэй вот-вот разразится десятилетнее нашествие зверей. Наставник Академии Шэнъян вместе с лучшими учениками отправился в город, чтобы помочь в обороне. Возглавлял делегацию У Ли — самый слабый из трёх мастеров уровня Боевого Короля в академии. Вместе с ним прибыли Фан Чун — первый ученик ректора, Ло Бинде — принцесса империи, и Дунфан Цзянь — старший наследник клана Дунфан, возглавляющего список знатных семей города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настойчивых приглашений Сяо Синъюэ отряд У Ли не стал сразу направляться на постоялый двор, а последовал за главой семьи в поместье Сяо. И, если разобраться, в этой истории был замешан и сам прежний Е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Бинде и её спутники оказались в доме Сяо лишь потому, что девушка случайно увидела письмо управляющего Ляо к Сяо Синъюэ, в котором упоминалось, что во флигеле поместья живёт гость редчайшей красоты. Ло Бинде, считавшая себя первой красавицей города Мо, не могла поверить, что в захолустном Мобэе может найтись кто-то прекраснее неё. Это задело её гордость, и она настояла на визите в поместье, специально потребовав, чтобы Е Чаншэн выступил перед гостями с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http://bllate.org/book/18490/1773916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