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которого только что поцеловали, ощутил прилив горькой печали. Его захлестнуло чувство унижения от того, что его так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весело?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ну не надо так! Я ведь просто хотела тебя порадовать, — оправдывалась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Порадовать? Ты правда думаешь, что это меня радует? По-моему, ты просто играешь мной! — Хэ Тянь распалялся всё больше и не сдержался, перейдя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вздрогнула от его рыка, но и не подумала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так и скажи! Зачем же так орать?!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волноваться и убиваться, а теперь ещё и бросается такими безответственными словами? Хэ Тянь смотрел на неё так, словно видел впервые. В ярости он подошёл к дивану, рухнул на него и закрыл глаза, долго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же считала, что всего лишь хотела внести в их жизнь немного перчинки и сюрпризов, поэтому не видела за собой никакой вины и тоже молчала. Лишь телевизор продолжал равнодушно шуметь. Прошло много времени, прежде чем Хэ Тянь подавил гнев и заставил себя успокоиться. Он прекрасно знал упрямый характер жены: если они ссорились и начинали играть в молчанку, она никогда не делала первый шаг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я проголодался, — по привычке первым нарушил он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готовила,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гнев Хэ Тяня вспыхнул с новой силой. — Ты весь день была дома и даже не приготовила поесть?!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договаривались: понедельник, среда, пятница — твоя очередь, вторник, четверг, суббота — моя, а в воскресенье готовим по очереди. Сегодня среда, так что, конечно, твоя очередь, — ответила она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беспомощно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Цзин, мы живём вместе пять лет. Неужели нам действительно нужно всё так строго делить? — спросил он обессиленно.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Если между мужчиной и женщиной нет равноправных отношений, рано или поздно возникнут конфликты, — Дэн Цзин была твёрдо уверена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совместной жизни не бывает отношений без конфликтов! Если конфликтов нет — это не мир людей, а рай. И только когда оба умрут, конфликты исчезнут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Равноправные отношения хотя бы позволяют свести ссоры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нас мало ссор? Был хоть один день, когда мы не 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не можешь избавиться от своего мужского шовинизма! Тебе только и нужно, что подавлять меня, заставлять стирать твои вещи и готовить еду, чтобы я виляла хвостом, как собака, и ждала твоих приказов! Скажу тебе прямо: я больше никогда не буду так жить! — Дэн Цзин закричала в ответ, словно была глубоко уязвлена.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совсем не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такой. Просто ты сам не хочешь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поднял голову и молча посмотрел на неё, словно взирая на ушедшую эпоху. Спустя долгое время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Цзин, ты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Изменилась, — снова подчеркнул он. — С тех пор как стала менеджером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Дэн Цзин, показав выдающиеся результаты в продаже недвижимости, получила повышение. Хэ Тянь был вне себя от радости, полагая, что это начало их прекрасной жизни. К тому времени он уже три года работал дизайнером, имел имя в кругах, стабильную работу, достаток и признание. Он думал, что теперь, когда она тоже стала менеджером и добилась успеха, они оба войдут в круг обеспеченных людей и смогут жить спокойно и счастливо, не заботясь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совсем иначе. С должностью менеджера изменился и характер Дэн Цзин. Раньше она была такой кроткой, что даже если бы он её пнул, она бы не ответила, не говоря уже о том, чтобы дать сдачи. Хэ Тянь часто называл её своей овечкой. Она не злилась, а лишь счастливо улыбалась. Когда Хэ Тянь дома разбрасывал вещи и устраивал кавардак, она не сердилась, а молча прибирала всё за ним, смеясь, что он ведёт себя как ребёнок. Что уж говорить о еде и стирке — трёхразовое питание по расписанию и всегда свежие вещи были его оценкой её заботы. Друзья говорили, что в прошлой жизни он совершил немало добрых дел, раз ему досталась такая прекрасная девушка. Каждый раз, слыша это, он глупо улыбался, полностью соглашаясь с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