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человека сквозило нетерпение, а от него самого исходил гнетущий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почувствовала это, и сердце её невольно сжалось. Набравшись смелости,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сторонам: во дворе стояла тишина. Неужели дома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она краем глаза заметила беспорядок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Цинь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жил в главной комнате, но у старшего брата Цинь, помимо ребёнка, который вот-вот должен был родиться в больнице, уже было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Старшей дочери семь лет, младшим сыновьям — пять 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выделили под спальню комнату, где раньше жил Цинь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из-за этого разозлился и разнёс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 тяжёлый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прикрыла рот рукой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вас что, воры побывали?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шагнула внутрь. Кровать, стол, сундуки, одежда — всё было перевёрнуто и валялось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выровнять стол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поправить кровать,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я не справляюсь,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по-прежнему молчал, но, к счастью, подошёл 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привели кровать в порядок. Ин Сысы закрыла дверь, но в комнате всё равно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радиатор отопления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взяла его за ладонь. Ледяной холод проник в самые кости, заставив её вздрогнуть. Превозмогая стужу, она принялась согревать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холодные руки, ты не мёрзнешь? Как же ты совсем не заботишься о себе? Ты 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прикосновение и проявленная забота отозвались в нём, словно тёплый луч света, постепенно растапливающий лёд, сковавший его душу. В этот момент его внутреннее напряжение отступило, и уголки губ тронула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починить отопление, а я приготовлю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 Сысы со спокойной душой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полчашки риса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тоже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Цинь не вернулись из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 о Цинь Яньцы?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детям, у которых есть родители, живётся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нелюбимый ребёнок ничем не отличается от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щипцы, чтобы достать новый уголёк и обменять его на древесный уголь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мялась,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у вас есть что сказать, говорите, я выслушаю.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отмахнулась, но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слышала... У Яньцы не всё в порядке с психикой, он любит распускать руки, ты поосторожнее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психикой не в порядке? Выглядит вполне нормальным. Разве он бросается на людей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Да, именно так. Он завистлив и злопамятен, характер у него скверный. Когда он учился, то бил любого одноклассника, который учился лучше него. Из-за любой мелочи сразу лезет в драку, прямо как сумасшедший. Его семья совершила грех: зная, что он неуравновешен, отправили его на тяжёлые работы так далеко, да ещё и женить вздумали.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нашлась же такая красивая и работящая девушка. У её собственного сына и внешность завидная, а невеста всё равно не такая хорошенькая, 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тут какое-то недоразумение. Тётушка, спасибо за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ушла,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Цинь, она мельком взглянула на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соседка назвала завистливым, злопамятным и неуравновешенным, сейчас сосредоточенно осматривал радиатор.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опущенным взглядом он совсем не походил на человека с искажённым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 ярость, что временами проскальзывала в нём, действительно её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понаблюдает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совсем не выйдет — сбежит со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их обручали, никто не спрашивал её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кухню, сразу заменила уголь и принялась промывать рис, чтобы сварить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вошёл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отопление починено.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просияла и показала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плотно завёрнутые сладости и поднесла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ремонт,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