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преодолеть насущные проблемы с поставками сырья и экологическими требованиями, Лу Юй и Сяо Си, подобно неутомимым исследователям, решили заняться активным поиском новых партнеров. В последующие дни они, словно заведенные механизмы, с головой погрузились в эту напряженную работу. Они тщательно отбирали информацию о всевозможных отраслевых выставках и деловых мероприятиях: стоило им услышать, что где-то есть подходящие предприятия, они тут же бросали все дела и без промедления отправлялись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 дороге на важную выставку они попали в глухую пробку. Время неумолимо утекало, и Лу Юй с Сяо Си места себе не находили от беспокойства. Сяо Си, не отрывая взгляда от застывшего потока машин за окном, нахмурилась и тревожно произнесла:</w:t>
      </w:r>
    </w:p>
    <w:p w:rsidR="00BB20FC" w:rsidRPr="00357A74" w:rsidRDefault="00357A74" w:rsidP="00BB20FC">
      <w:pPr>
        <w:jc w:val="left"/>
        <w:rPr>
          <w:sz w:val="28"/>
          <w:lang w:val="en-US"/>
        </w:rPr>
      </w:pPr>
      <w:r w:rsidRPr="00357A74">
        <w:rPr>
          <w:sz w:val="28"/>
          <w:lang w:val="en-US"/>
        </w:rPr>
        <w:t>— Так дело не пойдет. Мы наверняка опоздаем на встречу с той компанией, занимающейся экологическими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выслушав ее, на мгновение задумался, а затем в его глазах блеснула решимость:</w:t>
      </w:r>
    </w:p>
    <w:p w:rsidR="00BB20FC" w:rsidRPr="00357A74" w:rsidRDefault="00357A74" w:rsidP="00BB20FC">
      <w:pPr>
        <w:jc w:val="left"/>
        <w:rPr>
          <w:sz w:val="28"/>
          <w:lang w:val="en-US"/>
        </w:rPr>
      </w:pPr>
      <w:r w:rsidRPr="00357A74">
        <w:rPr>
          <w:sz w:val="28"/>
          <w:lang w:val="en-US"/>
        </w:rPr>
        <w:t>— Выходим. Срежем через переулки и побежим.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изумленными взглядами окружающих они, не раздумывая, распахнули дверцы машины и припустили бегом по узким улочкам. Когда они наконец добрались до места проведения выставки, то были уже совершенно без сил, но в их глазах читалась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старания не прошли даром: им удалось найти предприятие с выдающимися достижениями в области экологических технологий. Эта компания, словно яркая жемчужина, обладала передовым оборудованием, а их новые системы очистки сточных вод и установки для фильтрации выбросов как нельзя лучше подходили для того, чтобы помочь фирме Лу Юя и Сяо Си выйти на новый уровень экологической безопасности. Во время переговоров с руководством предприятия Лу Юй подробно и обстоятельно рассказал о текущем положении дел и планах на будущее, вложив в каждое слово надежду на развитие компании, и выразил твердое намерение сотрудничать. Он искренне произнес:</w:t>
      </w:r>
    </w:p>
    <w:p w:rsidR="00BB20FC" w:rsidRPr="00357A74" w:rsidRDefault="00357A74" w:rsidP="00BB20FC">
      <w:pPr>
        <w:jc w:val="left"/>
        <w:rPr>
          <w:sz w:val="28"/>
          <w:lang w:val="en-US"/>
        </w:rPr>
      </w:pPr>
      <w:r w:rsidRPr="00357A74">
        <w:rPr>
          <w:sz w:val="28"/>
          <w:lang w:val="en-US"/>
        </w:rPr>
        <w:t>— Наша компания всегда уделяла огромное внимание защите окружающей среды и твердо намерена развиваться на этом рынке в долгосрочной перспективе. Мы всей душой надеемся на сотрудничество с вами, чтобы вместе повышать экологические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искренность и решимость глубоко тронули собеседников, и стороны быстро пришли к согласию. После заключения сделки компания немедленно перешла к действиям: технические специалисты, работая день и ночь, словно искусные мастера, бережно внедряли новые технологии в производственный процесс. После серии тонких настроек и оптимизаций все экологические показатели успешно соответствовали государственным требованиям, и компания без труда прошла все строгие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другом деловом мероприятии они познакомились с крупным поставщиком сырья. Эта компания, настоящий коммерческий гигант, владела собственными рудниками и перерабатывающими заводами, что гарантировало стабильность и надежность поставок. В ходе переговоров стороны провели несколько раундов изнурительных дискуссий по ключевым вопросам: цене, срокам поставок и стандартам качества. Благодаря блестящим навыкам ведения переговоров и глубокому пониманию рынка, Лу Юй и Сяо Си разыграли настоящую партию стратегии и интеллекта. В вопросах ценообразования Лу Юй мастерски оперировал рыночными данными и анализом затрат, словно опытный шахматист, просчитывающий каждый ход, что позволило добиться для компании более выгодных условий. Сяо Си, в свою очередь, проявила себя как талантливый логист, предложив гибкие схемы поставок, которые обеспечили бесперебойное снабжение сырьем. После нескольких часов напряженных переговоров стороны подписали долгосрочное соглашение. Благодаря этому контракту компания не только получила надежные гарантии поставок, но и значительно сэкономила на расходах, успешно решив насущную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почувствовав огромное облегчение, глубоко вздохнула и с чувством произнесла:</w:t>
      </w:r>
    </w:p>
    <w:p w:rsidR="00BB20FC" w:rsidRPr="00357A74" w:rsidRDefault="00357A74" w:rsidP="00BB20FC">
      <w:pPr>
        <w:jc w:val="left"/>
        <w:rPr>
          <w:sz w:val="28"/>
          <w:lang w:val="en-US"/>
        </w:rPr>
      </w:pPr>
      <w:r w:rsidRPr="00357A74">
        <w:rPr>
          <w:sz w:val="28"/>
          <w:lang w:val="en-US"/>
        </w:rPr>
        <w:t>— Теперь я по-настоящему поняла: в беде нельзя пытаться справиться в одиночку, только сотрудничество ведет к общему успеху. Эти два новых партнера крайне важны для нашего развития на этом рынке, и в будущем они сыграют огромную роль. Если бы мы пытались все сделать сами, даже не знаю, сколько сил и времени на это ушло бы, и не факт, что мы бы вообще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кивнул в знак согласия, и на его лице появилась довольная улыбка:</w:t>
      </w:r>
    </w:p>
    <w:p w:rsidR="00BB20FC" w:rsidRPr="00357A74" w:rsidRDefault="00357A74" w:rsidP="00BB20FC">
      <w:pPr>
        <w:jc w:val="left"/>
        <w:rPr>
          <w:sz w:val="28"/>
          <w:lang w:val="en-US"/>
        </w:rPr>
      </w:pPr>
      <w:r w:rsidRPr="00357A74">
        <w:rPr>
          <w:sz w:val="28"/>
          <w:lang w:val="en-US"/>
        </w:rPr>
        <w:t>— Все верно. Этот опыт стал для нас уроком: развивая бизнес, нужно постоянно искать надежных партнеров. Только объединив усилия, мы сможем лучше справляться с любыми вызовами. К тому же, благодаря этим переговорам, я сам многому научился в плане ведения бизнеса и моделей сотрудничества, что очень пригодится нам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решения этих двух главных проблем отношения Лу Юя и Сяо Си, прошедших через общие испытания, стали еще крепче. Лу Юй почувствовал, что пора обеспечить Сяо Си спокойное будущее, и начал втайне готовиться к предложению руки и сердца. Он тщательно выбирал ювелирный магазин и среди множества колец сразу приметил одно, с уникальным дизайном. Бриллиант в нем сиял ослепительным светом, а по окружности его обрамляла россыпь крошечных сапфиров, напоминавших глаза Сяо Си — таких же чарующих, будто рассказывающих о глубоких чувствах, связывающих их. Он осторожно связался с родными и друзьями Сяо Си, приглашая их стать свидетелями этого важного момента. Сяо Си же в это время ничего не подозревала и была полна надежд на то, что вместе с Лу Юем они построят для компании прекрасное завтра. В свободное от работы время она часто представляла их будущую жизнь, мечтая о том, как они рука об руку пройдут свой путь до конца, даже не подозревая, что беда уже подкралась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обычный рабочий день, когда Сяо Си отправилась на встречу с представителями государственных органов, она попала в страшную аварию. Хотя Лу Юй, узнав о случившемся, в ужасе помчался в больницу, было уже слишком поздно — Сяо Си навсегда покинула его. В тот момент Лу Юю показалось, что весь мир в одночасье рухнул. Он был не в силах принять эту жестокую, удушающую реальность. Бесчисленные воспоминания о времени, проведенном с Сяо Си, нахлынули на него, словно прилив, и каждое из них, подобно острому клинку, вонзалось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http://bllate.org/book/18476/1772615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