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месяцев изнурительного труда, слившихся в один бесконечный марафон, команда Лу Юя и Сяо Си наконец увидела свет в конце туннеля. Они успешно завершили сложнейший проект, словно путники, долго блуждавшие во тьме и наконец нашедшие выход к сияющему солнцу.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результаты работы были представлены, рынок отреагировал мгновенно и бурно. Продукты и услуги компании удостоились восторженных отзывов, а заказы посыпались, словно хлопья густого снегопада. Показатели продаж стремительно рванули вверх, и финансовые результаты превзошли все ожидания. Компания, которая раньше занимала лишь средние позиции в своей отрасли, благодаря этому успеху одним махом вырвалась в лидеры. Она не только завоевала безупречную репутацию, но и собрала внушительный урожай отраслевых наград. Эти премии стали высшим признанием их упорства и инновационного подхода, открыв перед компанией новые горизонты сотрудничества и дополнительные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Проект принес колоссальную экономическую и социальную выгоду. В экономическом плане солидная прибыль позволила компании вкладывать больше средств в исследования, расширение сфер деятельности и улучшение условий труда сотрудников. Социальная значимость заключалась в том, что продукты и услуги компании не только удовлетворили потребности рынка, но и дали мощный импульс развитию всей индустрии, заслужив признание широкой общественности. Это не только укрепило имидж компании, но и установило новую планку в отрасли, став важнейшей вехой в её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 компании высоко оценило выдающиеся заслуги сотрудников и устроило торжественную церемонию награждения. Зал, где проходило собрание, был украшен с особой пышностью: повсюду цветы, яркие огни и атмосфера праздника. Высшее руководство лично вручило Лу Юю и Сяо Си почетные грамоты — тисненые золотом буквы на них сияли, символизируя триумф их достижений. В дополнение к грамотам им были выплачены солидные премии: это стало не только материальным вознаграждением, но и подтверждением высокой значимости их вклада. В зале раздались громовые аплодисменты, а коллеги смотрели на них с нескрываемым восхищением и завистью. Эти овации и взгляды стали лучшей наградой за тяжелый труд всей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и Сяо Си стояли на сцене, сжимая в руках почетные грамоты, а в их глазах блестели слезы радости и волнения. Оглядываясь на пройденный путь, полный препятствий, они вспоминали бессонные ночи, моменты преодоления трудностей и картины совместной борьбы. Они понимали: эта награда принадлежит не только им, но и всему коллективу. Без сплоченности и самоотверженности каждого члена команды этот успех был бы невозможен.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церемонии Лу Юя и Сяо Си окружили коллеги, спешащие выразить свои поздравления. Лу Юй с чувством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Успех этого проекта — результат усилий каждого из нас. На этом пути мы сталкивались с бесчисленными трудностями, но ни разу не опустили руки. Именно благодаря нашей стойкости и самоотдаче мы пришли к этому дню. В будущем нам нужно сохранить этот дух единства и стремление к победе, чтобы покорять новые вершины!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 согласно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верно. За время работы над проектом я многому научилась и сильно выросла профессионально. Спасибо компании за предоставленную возможность, спасибо членам команды за поддержку и помощь. Этот успех — лишь начало, впереди у нас еще более амбициозные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всеобщего смеха и радостных возгласов Лу Юй и Сяо Си смотрели в будущее с уверенностью и предвкушением. Они знали: на деловом поприще их ждет еще немало испытаний, но пока они идут рука об руку, сохраняя единство, ничто не сможет остановить их на пути к новым победам.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http://bllate.org/book/18476/1772611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