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разлучена с дитя, дитя — с матерью, и в белый день, лишенный света, слышен лишь горький плач.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Прежде, когда Наложница Цзин была одна, она вела себя достойно и не теряла благородства, но теперь, ради Лунъюэ, ей поневоле пришлось пуститься в хитросплетения интриг.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 дни, когда Чжэнь Хуань уходила из дворца для монашеского уединения, Мэйчжуан часто навещала Лунъюэ. Она видела, как нежно Наложница Цзин относится к девочке — казалось, она любит её даже больше, чем родную дочь. Лунъюэ была ещё совсем ребенком, но уже чувствовала тепло и холод человеческих отношений: одна — мнимая мать, что день и ночь была рядом, другая — родная мать, затерянная где-то за дворцовыми стенами. Их связь была очевидна.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шаги Наложницы Цзин, Су Пэйшэн вздрогнул и торопливо вскочил.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Раб заслуживает наказания, раб позволил себе лениться!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Приветствую госпожу! — проговорил Су Пэйшэн, украдкой оглядываясь по сторонам. Очевидно, заметив среди присутствующих Чжэнь Хуань, он искал глазами Цзиньси.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Император внутри? — Мэйчжуан вспомнила, как в прошлой жизни, подойдя к покоям Наложницы Дуань, она случайно встретила там государя.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Император навестил Наложницу Дуань! — Су Пэйшэн низко поклонился, не смея поднять глаз на госпожу.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мы пришли не вовремя, не будем беспокоить, — закончив фразу, Мэйчжуан двинулась вперед, не желая, чтобы Наложница Цзин заметила вышитый кисет.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Наложница Цзин, словно нарочно, завела долгий разговор, обратившись к евнуху: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Су, вы столько лет прислуживаете Императору, вам бы стоило найти время отдохнуть, иначе как же вы справляетесь?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Пэйшэн про себя подумал, что служба при дворе — всё равно что жизнь рядом с тигром. Разве у него есть время на отдых? Император либо занят государственными делами, либо проводит время с наложницами — когда ему самому искать покоя?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госпожу за заботу! — Су Пэйшэн присел в поклоне.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господин, вы что-то уронили!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евнух и глазом моргнуть, как Наложница Цзин опередила его, подняла кисет и принялась внимательно его рассматривать, вертя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напоминает мне времена, когда Наложница Сян была искусна в плетении узлов, но даже её работа не была столь изящна. Это мастерство очень похоже на почерк Цзиньси! — Она на секунду замолчала и добавила: — Ах да, Цзиньси же здесь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Наложница Цзин вернула кисет Су Пэйшэну.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Береги его, — произнесла она с многозначительным подтекстом.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Мэйчжуан взглянула на Чжэнь Хуань. Та знала о связи Цзиньси и Су Пэйшэна и понимала, что Цзиньси пошла на такой риск лишь ради неё. Чжэнь Хуань лишь молча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госпожу! — Су Пэйшэн спрятал кисет за пазуху.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Пойдемте, раз Император у Наложницы Дуань, не будем мешать. Я, кажется, много ходила и очень устала, пора возвращаться в Павильон Разбитого Нефрита отдыхать, — сказала Мэйчжуан.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 Мэй, беременность тебя совсем изнурила. Возвращайся, а я позже велю принести тебе в покои пирожные с пюре из мармелада, — отозвалась Чжэнь Хуань.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Цайюэ подхватила Мэйчжуан под руку, и они направились в сторону Павильона Разбитого Нефрита. Мэйчжуан беспокоилась, что всё ещё может обернуться бедой, хотя в прошлой жизни всё обошлось. Она надеялась, что сегодня её вмешательство поможет Хуань-эр.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пожаловала Наложница 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Мэйчжуан только подумала о том, что Ань Линжун должна была прийти сегодня, как та уже появилась на пороге.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Поздно я заявилась, не помешала сестрице?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Мэйчжуан подумала: помешала или нет, ты ведь уже здесь. Иногда ей становилось жаль Ань Линжун: все уже давно знали её истинное лицо, но она продолжала разыгрывать добродетель перед ними, а затем бежала к Императрице строить козни. Жить такой двойной жизнью — тяжкий труд.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 глупостей о том, помешала или нет. Раз пришла, значит, не помешала. Мы же сестры, к чему эта холодность?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эти слова, Ань Линжун похолодела, но тут же натянула на лицо мягкую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Слышала, что сестрица в положении, вот и пришла поздравить. Надеюсь, ты не в обиде, что я пришла без приглашения?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 Ань, зачем ты так говоришь? Как мне отвечать на это — сердиться или нет? Не стоит постоянно так принижать себя, твои слова ранят не только тебя, но и другим неприятны.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Линжун привыкла к таким колкостям. Она знала, что Мэйчжуан всегда была прямолинейной. Если бы не её вмешательство в прошлом, разве стала бы она такой чужой для Чжэнь Хуань?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http://bllate.org/book/18472/1771721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