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 какого момента Фейлин начал ощущать, что парит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вперед — пустота. Попытался коснуться собственного тела — то же самое ощущение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него вовсе не было рук, а телесные позывы —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Фейлин не мог определить своего состояния. Была ли тьма перед глазами настоящей или же у него просто отсутствовал орган зрения? Он склонялся ко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Понятие времени стерлось. Фейлин начал перебирать в памяти прошлое, заставляя себя постоянно думать, чтобы сознание не растворилось в хаосе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умер? Или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Воспоминаний об этом не было. В его памяти остался вчерашний вечер: после смены он рано лег спать, а когда пришел в себя — уже парил в этой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Фейлина были родители и младшая сестра. Дома царила строгость, поэтому в университете он выбрал место подальше, а после выпуска нашел стабильную работу в большом городе. Звезд с неба он не хватал, но жизнь была вполне сносной.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навещал родных. В прошлый Новый год, когда он приезжал, отношения с семьей не заладились. Кто бы мог подумать, что та встреча станет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плыло в пустоте, окруженное абсолютной тишиной и пустотой. Для молодого человека эпохи информационного шума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убить время, он начал вспоминать прочитанные книги и просмотренные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мысли стали путаться. В бесконечности времени сознание тускнело, пока последняя рябь мысли не сгладилась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Фейлину снилось, что он прыгает с тарзанки с небоскреба, срывается в бездну при попытке взобраться на отвесную скалу, попадает в зону турбулентности — самолет то резко взмывает вверх, то пикирует. Во сне он не мог управлять своим телом, словно зафиксированная камера, лишь записывающая происходящее, но приступы невесомости ощущались вполне реально, пока он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Фейлин почувствовал, что страдает тяжелой формой боязни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основного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он услышал неясный голос, доносившийся словно сквозь толстую стену — глухой и неразборчивый.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перед глазами Фейлина сверкнул поток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1492 года. Столица Королевства Тувасо, Синьлатуэр.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ни облачка. Полуденное солнце палило по красным мостовым Района Железного Терновника. На улицах почти никого — даже привычные бродяги забились в глубокие тени переулков, стараясь лишний раз не двигаться, чтобы не перегреваться. Из темноты то и дело выглядывали пары глаз, устремленные на угол улицы, откуда доносились шум и смех. Взгляды были полны жажды, а пересохшие глотки судорожно сглатывали остатки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таверна Браун — одно из немногих дешевых заведений района, открытых для искателей приключений и простолюдинов. Сейчас зал был забит до отказа. Запах дешевого алкоголя вперемешку с потом создавал такую удушливую атмосферу, что любой вошедший невольно 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на это никто не обращал внимания. В такую жару каждый был рад любому напитку со льдом — будь то белое вино с южных плантаций или разбавленный спирт. Им была важна лишь прохлада, стекающая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с каждым годом все злее. Слышал, на южных окраинах поля выжгло дотла. Если так пойдет и дальше... урожай в этом году,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сухощавый старик с редкими кудрями и морщинистой кожей. Он сидел за круглым столом у окна, прислонившись к стене и глядя на раскаленную мостовую. В его хриплом голосе сквозила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зачем тебе переживать за эту деревенщину? — перебил его молодой парень, натужно крича. Он был в кожаном нагруднике, потертом и потрепанном по краям, с рукоятью меча за поясом — типичный искатель приключений. Полупьяный, он почти лежал на соседнем столе. — Покуда... ик... у братьев есть деньги, разве ж нам не хватит на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парня перемежались странными звуками — алкоголь окончательно развязал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 подхватили вокруг. Другой парень добавил: — Вырастет там зерно или нет — дело господ аристократов. Да и в урожайные годы те огры все равно не отсыпят беднякам и полфунта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толпа одобрительно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поддержку, первый парень с комичным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каждого из нас есть свое ремесло, с голоду точно не помрем. Правда ведь, старик Дарт?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подмигнул присутствующим, вызвав дружный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Сухощавый старик не стал подхватывать разговор. Окинув взглядом шумную компанию, он про себя выругался и решил больше не участвовать в этом балагане.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чтобы стать искателем приключений, не нужно долго учиться. Достаточно наскрести денег на пару предметов снаряжения — и простолюдин готов. А выживет ли он в диких землях или Подземелье — вопрос другой. Опасные вылазки отсеивают слабых, оставляя лучших воинов и охотников. Кому-то даже выпадает шанс стать Сверхчеловеком. Каждый верит, что именно он — тот самый счастливчик, пока не погибает от какой-нибудь нелепой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взгляд старика Дарта, большинство этих идиотов в таверне были обречены. Рано или поздно они станут удобрением в коридорах какого-нибудь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искателей приключений живет оседло. Большинство всю жизнь проводят в бегах — либо в походе, либо на пути к нему. Живя одним днем, они не привыкли копить деньги, предпочитая спускать всё на дешевое пойло или девиц.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деньги — ключ ко всему: снаряжению, еде, женщинам и даже рабам. А что там с урожаем — плевать. Пока есть хлеб и эль, они живут. А если наступят тяжелые времена — всегда есть то самое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Дарт знал, что они имеют в виду под ремеслом — воровство и разбой. Когда есть стабильный доход, они — главная сила в освоении Подземелий, а когда нет — становятся головной болью для стражи королевства. Половина из этих завсегдатаев уже пересидела в тюрьмах.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Дарт и сам когда-то жил этим ремеслом. Он понимал, что такое хорошо и что такое плохо, не собирался оправдывать свое прошлое, но и не считал такой образ жизни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 деревянная дверь жалобно застонала. Солнечный свет хлынул внутрь, заставив всех зажмуриться. Шум в таверне стих, словно по команде. В наступившей тишине все взоры устремились на двух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и в зале снова стало полумрачно, люди разглядели гостей. Первый был закутан в серый плащ с глубоким капюшоном, лицо скрыто черной тканью, видны были только глаза. Следом шел невысокий юноша в льняной безрукавке и шортах. На его открытых руках и ногах слабо светились странные узоры, а за спиной был закреплен черный железный гроб почти в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комнату, — раздался из-под капюшона чистый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взорвалась. Со всех сторон посыпались сальные шуточки, послышались непристойные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Тяжелый звук заставил всех вздрогнуть. Юноша сбросил гроб на пол, и по таверне прошла ощутимая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все притихли, а пьяные головы протрезвели. Судя по тому, как гроб ударился о пол, он весил столько, что обычный человек не смог бы его даже сдвинуть, не говоря уже о том, чтобы носить на спине. Если только он не Сверхчеловек силового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таверны, стоявший напротив женщины, явно уловил в её глазах нотки гнева и презрения. Он поспешно полез под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медных монет Тувасо в сутки, если нужна еда — еще три, — он протянул ключ с биркой. — Вторая комната на втором этаже,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стойку упала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на три дня, каждый вечер приносите две порции еды. Сдачи не надо, — женщина в плаще развернулась и направилась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ты... я только его сгрузил, подожди же... — юноша-силач вздохнул, снова взвалил гроб на спину и поплелся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посмотрел на стойку. Там лежала серебряная монета с изображением огромного Древнего Древа. Быстро схватив её и поднеся к тусклому свету, он с довольной улыбкой спрятал её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серебряный нам — эльфийская валюта, ходившая в Эльфийском королевском дворе и некоторых южных человеческих странах. В Королевстве Тувасо один серебряный Тувасо меняли на двадцать медных, а курс серебряного нама к серебряному Тувасо был один к трем, а на севере королевства — даже один к четырем.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Дарт, наблюдавший за гостями от окна, проводил их взглядом,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http://bllate.org/book/18468/1770973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