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поднял голову. В его взгляде читалась то ли легкая досада, то ли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поужинал,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собирается сводить с ней счеты, Сюй Цзиньхуань, напротив,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перекусишь чем-нибудь другим?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надула губы. Она решила, что будет честнее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обычно так не поступаю. Правда. Просто сегодня в университете так устала, а кровать оказалась такой удобной, что я не удержалась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сухо отозвался Бэйтан Мо. — Вини кровать, а 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пойду тогда что-нибудь приготовлю, — неловко рассмеялась она и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Бэйтан Мо едва заметно улыбнулся. Видя, что развод не слишком сильно ее подкосил, он почувствовал некоторое облегчение. Неужели в нем проснулось чувство ответственности из-за крошечной капли вины перед ней? Странно. Зачем он вообще привез ее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Цзиньхуань битый час рылась на кухне, но так и не нашла лапши быстрого приготовления. Разочарованная, она пожарила яйцо и кое-как сварила себе порцию обычной лапши. Неизвестно, то ли она была слишком голодна, то ли еще что, но еда показалась ей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она поначалу хотела оставить посуду в раковине до утра, но, вспомнив, что все еще находится на испытательном сроке, послушно вымыла чашку и протерла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оказывается, есть талант к домашнему труду, — не преминула похвалить себя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отправилась в спальню, достала два пакетика сухого молока и щедро заварила одну чашку для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в кабинете его не оказалось. Заметив, что в спальне горит свет, Сюй Цзиньхуань направилась туда. Едва она открыла дверь, как увидела Бэйтан Мо: он был лишь в одном полотенце, обнаженный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цвета пшеницы выглядела весьма сексуально. Мышцы не были грубо выпирающими — скорее, это было стройное, атлетичное тело. Тот самый тип мужчин, которые выглядят безупречно и в одежде, и без нее. Единственным изъяном был глубокий десятисантиметровый шрам на пояснице — след от старой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пришло в голову оставить такой уродливый след на столь совершенном теле? Она не понимала. Почувствовав, как щеки заливает краска, она отвела взгляд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заварила тебе молока.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стучись, — голос Бэйтан Мо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отозвалась она. — Так ты будешь молоко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уже заварила!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немногословность, казалось, была вызвана раздражением из-за того, что она вошла без стука. Что за странный человек с таким переменчивым настроением? Сюй Цзиньхуань-то думала, что с ним будет легко поладить. Похоже, лучше его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 Подумаешь! Я бы другому человеку и не предложила, — проворчала она, развернулась и с досадой выпила обе чашки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Бэйтан Мо хмурился, глядя на шрам у себя на пояснице. В его глазах застыла тяжелая ненависть, которая никак не желала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Цзиньхуань, выпив две порции молока, чувствовала себя так, будто накачала две банки энергетика — сна ни в одном глазу. Она тайком пробралась в кабинет Бэйтан Мо, надеясь найти там книги по юриспруденции, и, к ее удивлению, они там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глубоко вздохнула. Она ведь училась на магистра переводческого дела, а теперь вдруг решила все бросить и заняться правом — сама себе удивлялась. Чтение было ее сильной стороной, да и память не подводила, так что вскоре она увлеклась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складывались в часы. Она прилегла на стол, решив немного отдохнуть, но, как только навалилась дремота, тут 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Бэйтан Мо проснулся, чтобы отправиться на утреннюю тренировку, он увидел уснувшую в кабинете Сюй Цзиньхуань и тяжело вздохнул. Вчера днем, когда она лежала на кровати, ее поза казалась ему нелепой. А сейчас, склонив голову на стол, она выглядела как тихий ангел: длинные изогнутые ресницы, алые губы, гладкие черные волосы... Такая чистая и прекрасная, что ее не хотелось тревожить, но в то же время тянуло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она была такой нежной, что ему не хотелось ее отпускать. Он подошел ближе и поднял руку, желая коснуться ее лица — эта мягкость была тем, к чему он так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http://bllate.org/book/18463/1770409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