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Фан Шэна шли полным ходом: стратегия глобализации постепенно охватывала всё новые рынки, а бренд компании обретал мощное международное влияние. Однако по мере того как компания расширялась, а темпы технологических инноваций ускорялись, он начал замечать, что его внутренний мир становится всё запутаннее, а в душе проступают болезненные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важной международной конференции Фан Шэн и его команда устроили банкет в элитном ресторане, чтобы отпраздновать успешный запуск новой линейки продуктов на европейском рынке. Когда торжество подошло к концу, Фан Шэн вышел на террасу и сквозь стеклянные двери посмотрел на сияющий огнями городской пейзаж. В этот момент к нему подошла знакомая фигура — Ли Вэй, старый друг, с которым много лет назад они вместе начинали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была одной из ключевых партнеров Фан Шэна на этапе становления компании и оказывала ему огромную поддержку в самые тяжелые времена. Она была его самым доверенным соратником и стратегическим консультантом, помогая компании преодолевать бесчисленные бури. Хотя с началом глобализации Ли Вэй переключилась на другие инвестиционные проекты, она всегда сохраняла с Фан Шэном глубокую дружбу и негласное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успешным был сегодняшний вечер? — улыбаясь, спросила она,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обернулся, и в его взгляде читалось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ближе к успеху, но мне кажется, что я всё дальше ухожу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тихо вздохнула, в её глазах промелькнуло невыразимое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все силы работе, Фан Шэн. Настоящий успех измеряется не только цифрами и долей рынка. Ты всегда говорил, что хочешь изменить мир, но задумывался ли ты о том, что прежде нужно изменить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молчал, долго глядя на неё. Каждое слово Ли Вэй попадало в самое больное место. Да, он постоянно был занят делами компании и глобальной стратегией, но так и не нашел времени остановиться и заглянуть в собственную пустоту. Оглядываясь назад, он понимал, что эта женщина, когда-то сражавшаяся с ним бок о бок, стала своего рода невосполнимой утратой в его жизни. Несмотря на то что между ними сохранились хорошие дружеские отношения, сердце Фан Шэна не покидало ощущение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но всегда думал, что будущий успех сможет заполнить всё это,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посмотрела на него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успех не заполняет пустоту, а лишь делает тебя ещё более одиноким. Знаешь, я ведь тоже работаю в этой сфере и видела слишком много таких людей, как ты. Все гонятся за внешним успехом, забывая о близких и о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повернулся и заглянул ей в глаза. Вдруг его охватило странное чувство, будто невысказанные эмоции рвались наружу. Он вспомнил дни, проведенные вместе, помнил, сколько мудрости и сил она вложила в компанию, помнил каждую её теплую улыбку и их долгие ночные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я… — Фан Шэна прервал телефонный звонок. Он взглянул на экран — это был экстренный вызов из офиса. Поколебавшись,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Ли Вэй уже ушла, оставив после себя лишь легкий шлейф аромата. В тот миг Фан Шэна накрыло чувство потери, какого он ещё никогда не испытывал. Он понимал, что упустил что-то важное, но не мог остановиться — его долг и мечты всё ещё были перед глазами. В последующие недели Фан Шэн ещё больше погрузился в глобальное расширение компании. Разработка продуктов, захват рынков, новые партнеры — всё это требовало от него работы на пределе возможностей. Однако в тишине ночи, оставаясь в одиночестве, он невольно вспоминал образ Ли Вэй и её глубокие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отношения между ними начали постепенно охлаждаться. Хотя они изредка встречались на официальных мероприятиях, той прежней близости уже не было. Ли Вэй, казалось, оставила прошлое позади и полностью посвятила себя новым делам, в то время как Фан Шэн всё глубже увязал в водовороте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Фан Шэну неожиданно позвонили с незнакомого номера. На другом конце провода была Ли Вэй, её голос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Шэн, мне нужна твоя помощь. Давай вместе сделаем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проекте речь? — Фан Шэн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охране окружающей среды и возобновляемых источниках энергии, — в голосе Ли Вэй слышалась твердость. — Это проект о будущем, проект мирового масштаба. Ты же знаешь, я недавно занялась этой сферой и хочу использовать технологии, чтобы изменить мир. Ты когда-то говорил, что хочешь решать глобальные проблемы с помощью технологий. Пора сдержать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Шэна дрогнуло: предложение Ли Вэй совпадало с его собственными давними идеалами. Однако он понимал, что это не просто возможность для сотрудничества, а шанс заново взглянуть в глубину своей души. Появление Ли Вэй словно возвращало его к тому прежнему себе — человеку, у которого были мечты, страсть и способность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Ли Вэй. Я подумаю, — голос Фан Шэна наконец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сидел у окна в своем кабинете, глядя на звездное небо, и мысли его были полны противоречий. Будущее компании по-прежнему требовало от него полной отдачи, но он осознал, что его одиночество и нерешенные душевные вопросы всё ещё ждут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принял решение: он будет участвовать в проекте Ли Вэй и начнет пересматривать свою жизнь и чувства. Он понял, что больше не может игнорировать связи с людьми и позволять успеху в делах быть суррогатом душевной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важном ежегодном собрании компании Фан Шэн объявил, что переносит часть стратегических приоритетов с традиционных инноваций на социальную ответственность и проекты устойчивого развития. Он заявил о намерении активно продвигать экологически чистые технологии и инновации в сфере глобального здравоохранения. Особо он отметил, что вместе с Ли Вэй запускает глобальный проект по возобновляемой энергии, призванный обеспечить мир более чистыми и устойчивыми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ознаменовало не только новый виток в стратегии компании, но и значительную трансформацию в личной жизни Фан Шэна. Он знал, что впереди его ждут трудности, но теперь он сражался не ради цифр и долей рынка, а ради высокой ответственности и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Фан Шэн больше не был одинок, ведь он нашел то, к чему действительно стремился: не только технологическую мощь, способную изменить мир, но и сердце, способное сопереживать Ли Вэй, своей команде и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