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сказать, как тебя зовут? — Инспектор Ли протянула юноше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встретился с её доброжелательным взглядом и тут же снова опустил голову, покачав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мне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опять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поднял янтарные глаза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положила перед ним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написать? Подойдёт любая информация: номер телефона родственников, личный идентификатор…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стола показались тонкие пальцы. Слегка дрожа, юноша взял ручку. Цинь И приподнял бровь: молчун вывел всего один иероглиф, после чего отложил ручку и отказался писать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с улыбкой подняла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Чжи? Это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красивое имя. Можно сестрёнка поговорит с тобой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Цинь И, но тот отвернулся. Увидев это, юноша разочарованно опустил взгляд и всё-таки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убрала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прошу нас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потёр нос. Один жалобный взгляд молчуна едва не заставил его намертво прирасти к месту. Но ведь рано или поздно семья юноши найдётся. С чего тому так привязываться к постороннему человеку? Пришлось подавить жалость и сурово уклониться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умел скрывать свои чувства. Напоследок незаметно посмотрев на молчуна, он вышел и закрыл дверь комнаты для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приёмного зала пышно зеленело небольшое деревце. Вокруг торопливо сновали люди, и лишь Цинь И неподвижно стоял перед закрытой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центр на северной окраине города построили много лет назад. Краска на двери успела растрескаться от солнца и непогоды, а пятна разных оттенков стали следами прожитых ею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Цинь? — удивилась инспектор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этот с виду равнодушный мужчина всё время простоит у самой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госпожу Ли и молчуна за её спиной, Цинь И придал лицу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отдохни пока с этим старшим братом, хорошо? Мне нужно перекинуться парой слов с господином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инспектор сумела уговорить юношу, но тот лишь взглянул на Цинь И, сжал губы и послушно ушёл вместе с молодым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они скроются в конце коридора, госпожа Ли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у Сяо Чжи непростая. Он не помнит собственного имени. Мы внесли его данные в систему, и, если родные обратятся за помощью в Управление, мы сможем связать их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ненадолго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у Сяо Чжи нарушение речи. В подобных случаях человека нередко бросает семья. К тому же на его теле много ран,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не договорила, но смысл и так был понятен. Цинь И нахмурился, лицо его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сказать, молчуна выбросили собственные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предположение, — мягко ответила госпожа Ли. — Согласно правилам, у Сяо Чжи два варианта. Он может отправиться в центр помощи и ждать, пока его найдут родители. Или вы можете стать его временным опекуном — до тех пор, пока семья не объявится.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центре за ним никто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будет зависеть от правил самого учреждения. Положение Сяо Чжи действительно сложное. Я попросила сотрудника провести оценку его дееспособности. Нужно понять, страдает он амнезией или отставанием в развитии, родился с нарушением речи или приобрёл его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необъяснимо разозлился. Такого послушного юношу — и просто бросили. А эта инспектор ещё подозревает у него отставание в развитии! Да он всего лишь немного пуглив.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Немого отправят в приют — там же его затравят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оформить временную опеку?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госпожи Ли промелькнуло удивление. Большинство людей постарались бы держаться от подобной обузы подальше, а Цинь И сам решил взяться за это хлопотное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просто: нужно заполнить анкету. И, конечно, узнать мнение самого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широким шагом направился к кабинету обследования. Инспектор поспешила за ним. Как раз в этот момент молодой сотрудник вывел юношу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Сяо Чжи почти не идёт на контакт, — с затруднённым видом сообщил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улыбнулась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перебил её Цинь И. — Если я стану его временным опекуном, все эти так называемые проверки больше не понадобятся?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хотим определить его нынешнее состояние и понять, способен ли он 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Ведите меня оформлять документы. Я забираю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голову. Его глаза вспыхнули таким ярким, невыразимым восторгом, словно Цинь И был настоящим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дрогнул кадык. Такой взгляд откровенно ему польстил.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реакции Сяо Чжи госпожа Ли поняла: оба приняли решение добровольно. Она беспомощно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Цинь, пройдёмте оформлять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двадцать минут спустя Цинь И и молчун стояли друг напротив друга,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И не ожидал, что всего за одну ночь обзаведётся ещё одним ртом, который придётся кормить. Решение было импульсивным, но сожалений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Он звякнул ключами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дела ни творились в мире, обед оставался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возились в приёмном центре, приблизилось одиннадцать. За два года в Юаньчэне Цинь И успел обойти немало маленьких ресторанчиков и прекрасно знал, где действительно вкусно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внедорожник долго петлял по тесным переулкам, заставляя прохожих тревожно оборачиваться. Гонять так на машине стоимостью больше миллиона мог только человек, которому деньги доставались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автомобиль остановился у небольшого частного ресторана. На двери под старину висело объявление: «Сегодня мест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внимания, Цинь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 подтянутая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все столики уже заказаны… — начала она и осеклась, заметив высокую фигуру гостя. Лицо её тут же просветлело. —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Чжоу, поесть найдётся? Нам что угодно, лишь 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других — нет. А для тебя, пожалуй, найдётся.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отступила, распахивая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вернулся к машине и открыл пассажирскую дверцу. Выходя, юноша инстинктивно вцепился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с улыбкой посмотрела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Скорее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хозяйкой. Этот ресторан принимал всего по две компании в день, а меню целиком зависело от настроения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свинина в кисло-сладком соусе по-северо-восточному и свиное филе в кисло-сладкой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казались простыми, но приготовить их по-настоящему вкусно удавалось далеко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проводили в маленькую изящную отдельную комнату. По пути перед ними сменяли друг друга живописные виды: искусственные скалы и ручейки, беседки и крытые галереи. Даже молчун, обычно не поднимавший головы, с любопытством смотрел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http://bllate.org/book/18434/1759705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