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сказать, как тебя зовут? — Инспектор Ли протянула юноше стакан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встретился с её доброжелательным взглядом и тут же снова опустил голову, покачав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мне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опять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поднял янтарные глаза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положила перед ним бумагу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 написать? Подойдёт любая информация: номер телефона родственников, личный идентификатор…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стола показались тонкие пальцы. Слегка дрожа, юноша взял ручку. Цинь И приподнял бровь: молчун вывел всего один иероглиф, после чего отложил ручку и отказался писать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с улыбкой подняла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Чжи? Это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красивое имя. Можно сестрёнка поговорит с тобой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посмотрел на Цинь И, но тот отвернулся. Увидев это, юноша разочарованно опустил взгляд и всё-таки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убрала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прошу нас извинить.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потёр нос. Один жалобный взгляд молчуна едва не заставил его намертво прирасти к месту. Но ведь рано или поздно семья юноши найдётся. С чего тому так привязываться к постороннему человеку? Пришлось подавить жалость и сурово уклониться от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умел скрывать свои чувства. Напоследок незаметно посмотрев на молчуна, он вышел и закрыл дверь комнаты для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приёмного зала пышно зеленело небольшое деревце. Вокруг торопливо сновали люди, и лишь Цинь И неподвижно стоял перед закрытой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Приёмный центр на северной окраине города построили много лет назад. Краска на двери успела растрескаться от солнца и непогоды, а пятна разных оттенков стали следами прожитых ею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Цинь? — удивилась инспектор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этот с виду равнодушный мужчина всё время простоит у самой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госпожу Ли и молчуна за её спиной, Цинь И придал лицу невозмутимое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Чжи, отдохни пока с этим старшим братом, хорошо? Мне нужно перекинуться парой слов с господином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инспектор сумела уговорить юношу, но тот лишь взглянул на Цинь И, сжал губы и послушно ушёл вместе с молодым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они скроются в конце коридора, госпожа Ли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у Сяо Чжи непростая. Он не помнит собственного имени. Мы внесли его данные в систему, и, если родные обратятся за помощью в Управление, мы сможем связать их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ненадолго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у Сяо Чжи нарушение речи. В подобных случаях человека нередко бросает семья. К тому же на его теле много ран,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не договорила, но смысл и так был понятен. Цинь И нахмурился, лицо его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сказать, молчуна выбросили собственные родные?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предположение, — мягко ответила госпожа Ли. — Согласно правилам, у Сяо Чжи два варианта. Он может отправиться в центр помощи и ждать, пока его найдут родители. Или вы можете стать его временным опекуном — до тех пор, пока семья не объявится.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 центре за ним никто не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будет зависеть от правил самого учреждения. Положение Сяо Чжи действительно сложное. Я попросила сотрудника провести оценку его дееспособности. Нужно понять, страдает он амнезией или отставанием в развитии, родился с нарушением речи или приобрёл его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необъяснимо разозлился. Такого послушного юношу — и просто бросили. А эта инспектор ещё подозревает у него отставание в развитии! Да он всего лишь немного пуглив.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Немого отправят в приют — там же его затравят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оформить временную опеку?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госпожи Ли промелькнуло удивление. Большинство людей постарались бы держаться от подобной обузы подальше, а Цинь И сам решил взяться за это хлопотное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очень просто: нужно заполнить анкету. И, конечно, узнать мнение самого Сяо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широким шагом направился к кабинету обследования. Инспектор поспешила за ним. Как раз в этот момент молодой сотрудник вывел юношу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Сяо Чжи почти не идёт на контакт, — с затруднённым видом сообщил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улыбнулась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Чжи, ты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перебил её Цинь И. — Если я стану его временным опекуном, все эти так называемые проверки больше не понадобятся?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лишь хотим определить его нынешнее состояние и понять, способен ли он жить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 Ведите меня оформлять документы. Я забираю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вскинул голову. Его глаза вспыхнули таким ярким, невыразимым восторгом, словно Цинь И был настоящим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дрогнул кадык. Такой взгляд откровенно ему польстил.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реакции Сяо Чжи госпожа Ли поняла: оба приняли решение добровольно. Она беспомощно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Цинь, пройдёмте оформлять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двадцать минут спустя Цинь И и молчун стояли друг напротив друга,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Цинь И не ожидал, что всего за одну ночь обзаведётся ещё одним ртом, который придётся кормить. Решение было импульсивным, но сожалений он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Он звякнул ключами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дела ни творились в мире, обед оставался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возились в приёмном центре, приблизилось одиннадцать. За два года в Юаньчэне Цинь И успел обойти немало маленьких ресторанчиков и прекрасно знал, где действительно вкусно 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внедорожник долго петлял по тесным переулкам, заставляя прохожих тревожно оборачиваться. Гонять так на машине стоимостью больше миллиона мог только человек, которому деньги доставались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автомобиль остановился у небольшого частного ресторана. На двери под старину висело объявление: «Сегодня мест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него внимания, Цинь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открыла подтянутая женщина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все столики уже заказаны… — начала она и осеклась, заметив высокую фигуру гостя. Лицо её тут же просветлело. — Господин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Чжоу, поесть найдётся? Нам что угодно, лишь 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других — нет. А для тебя, пожалуй, найдётся.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отступила, распахивая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вернулся к машине и открыл пассажирскую дверцу. Выходя, юноша инстинктивно вцепился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Чжоу с улыбкой посмотрела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Скорее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хозяйкой. Этот ресторан принимал всего по две компании в день, а меню целиком зависело от настроения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свинина в кисло-сладком соусе по-северо-восточному и свиное филе в кисло-сладкой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казались простыми, но приготовить их по-настоящему вкусно удавалось далеко не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Гостей проводили в маленькую изящную отдельную комнату. По пути перед ними сменяли друг друга живописные виды: искусственные скалы и ручейки, беседки и крытые галереи. Даже молчун, обычно не поднимавший головы, с любопытством смотрел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http://bllate.org/book/18434/1759705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