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смотрел, как тот уходит широкими шагами. Лицо советника скрывала тень, так что выражение его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умолять его? Я вполне способен сразиться с ним, — раздался от дверей холодный, суровый голос Шан Цюэ, а взгляд его резанул, точно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можешь сражаться, а в том, что Сицян не в силах воевать, — Сюэ Уи опустил веки и махнул рукой: — Иди. Позови ко мне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некоторое время холодно смотрел на него и лишь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шатре никого не осталось, Сюэ Уи внезапно согнулся в приступе сильного кашля. Его исхудавшая спина так сильно проступала сквозь одежду, будто натянутый до предела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вошла Цзисюэ, Сюэ Уи уже отер кровь с губ. Сидя на главном месте, он сделал небольшой глоток чая, смывая солоноватый 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Цзисюэ передала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взял послание и, дочитав его до конца,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вести из Цзайго? Что там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 так, как и предполагал господин советник. Портрет из усадьбы похищен. Вдовствующая царица тайком отправила посланников с этим портретом из Цзайго в Ецзин.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стадо дураков, — взгляд Сюэ Уи похолодел. Чтобы свергнуть его, они возомнили, будто могут заключить сделку с Да Е, предложив карту сокровищ покойного правителя.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отправить людей перехватить и перебить посланников? — спросила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с улыбкой тихонько погладил секретное письмо, в котором раскрывалось недавно выясненное происхождение Ань Но. Он никак не ожидал, что случайно встреченный Ань Но окажется Бэйчжань-ванфэй.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стоило прилечь, как тут же подали подушку. Опустив глаза, Сюэ Уи тишком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эти сведения вместе с портретом Бэйчжань-вану.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Бэйчжань-ван без памяти любит ванфэй, так что на этот раз весомости предложения точно хватит, чтобы всколыхнуть в нем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Цзисюэ приняла приказ, но не сдвинулась с места. Она с тревогой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 снова кашляет кровью? Вы уже давно не принимали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продолжил пить чай, будто речь шла не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слишком горчит, от него потом разит лекарствами на версту. Если шушера из Цзайго проведает об этом, то подумает, будто я вот-вот отдам концы, — и разве это не порадует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Цзисюэ слегка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безразлично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еще не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«Отчего столько народу зарится на Но-но?» (достает пистолет)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Но-но-сокровище: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 и впрямь незачем было совершать лишние телодвижения и посылать людей для уничтожения послов, ведь кое-кто заботился о безопасности Бэйчжань-ванфэй куда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Зацепка к тайному сокровищу Сицян кроется в изображенном на портрете человеке, а тот — вылитый Бэйчжань-ванфэй. Заинтересуется ли император Аньцин или нет, но стоило вестям дойти до Ецзиня, как определенно нашелся бы тот, кто попытался бы использовать Ань Чанцина в качестве мишени для своих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том послании правдой хотя бы половина, Сяо Чжигэ, получив вести, ни за что не стал бы сложа руки смотреть, как посланники вдовствующей царицы живыми добираются до Ецзиня.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и избавиться от заклятого врага, и оказать услугу Бэйчжань-вану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Уи не прогадал: Сяо Чжигэ действительно не смел рисковать жизнью и безопасностью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принесла лично служанка Сюэ Уи. Помимо них, она доставила и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твердила, будто изображенный человек точь-в-точь похож на Ань Чанцина, но Сяо Чжигэ хватило единственного взгляда, чтобы понять: на свитке изображен вовсе не Ань Чанцин. Глаза на портрете были более узкими и раскосыми, губы — тоньше, отчего весь облик веял некоторой холодностью. И даже алая родинка под левым глазом не смягчала леденящего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Ань Чанцином. Если судить по чертам лица, этот человек должен быть невероятно сдержанным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его Но-но — мягкого и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долго вглядывался в портрет, храня молчание. Цзисюэ, держась достойно и сдержанно,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 просил передать князю слово: пока он жив хоть день, Сицян ни за что не станет врагом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заложил руки за спину, на мгновение задумался, опустив глаза, а затем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своему советнику: на прежнюю сделку этот князь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ведь копия? Я оставлю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и впрямь был лишь копией, сделанной Сюэ Уи; подлинник тот давно убрал подальше. Цзисюэ слегка поклонилась, оставила свиток и так же бесшумно удалилась, как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Чжигэ еще долго молча стоял над картиной. Он не думал, будто Сюэ Уи станет прибегать к столь топорному обману, а значит, и портрет, и тайное сокровище Сицян с высокой вероятностью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поразительное сходство, вплоть до расположения родинки под глазом... Списывать всё на случайное совпадение было бы откровенным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Сяо Чжигэ пришел к выводу, что разгадка, скорее всего, кроется в родне Ань Чанцина по материнской линии. Семья Ань — коренные жители Ецзиня, к тому же выскочки из недавних нуворишей, и они никак не могли быть связаны со Сюэ Чаном или Сицяном. Оставалась лишь родня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Чанцина... изначально была куртизанкой из борделя, продававшей только свое искусство, а о ее родителях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дальнейший план, Сяо Чжигэ осторожно спрятал портрет, написал письмо и велел срочно отправить его с гонцом. Лишь уладив все дела, он пригласил Чан Цзайчана, чтобы обсудить вопрос о нефритовых 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Цзайчан услышал, что Сицян согласен уступить нефритовую руду, его лицо онемело от изумления. Спустя некоторое время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казалось, будто тут кроется что-то, о чем я и понятия не имею?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Вещей, о которых ты не имеешь понятия, более чем достаточно. Твое дело — направить людей на добычу. И как договаривались ранее: семь частей мне, три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поразмыслил. За долгие годы общения он отлично изучил Сяо Чжигэ и знал, что тот не станет вредить ему. Раз князь не желает открываться, выпытывать не стоит.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откопаем, как сбывать?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 этом не докладывали в Ецзин, так что действовать напролом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 Сяо Чжигэ давно имелся план.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добудут нефрит, необработанную руду не нужно спешить раскалывать. Пусть торговые караваны везут необработанные камни прямо на юг. Провинции там богатые, наверняка найдутся толстосумы, готовые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Да Е переживало не лучшие времена, однако в прошлые годы знавало расцвет. В особенности южные земли: в свое время Тай-цзу открыл границу для торговли, завязался активный обмен с Юйцзэ, и край процветал не один год. Местные богачи лопались от денег. Пусть последующие государи и запретили торговлю, нажитое богатство никуда не делось. У них не было нужды экономить — наоборот, они искали, куда бы спустить средства. Если привезти туда необработанный нефрит и пустить его с молотка прямо в виде камней, покупатели точно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немного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необработанные камни с аукциона? Неужели кто-то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косо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толкового человека, пусть сначала разогреет публике интерес. Среди южных богачей немало заядлых азартных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зажиточные купцы, разумеется, не стали бы таскаться по захудалым игорным домам ради сомнительных развлечений. Их забавы были куда изысканнее: скачки, соколиная охота или бойцовые птицы — каждое из этих увлечений требовало безумных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кусок обработанного нефрита, конечно, стоил денег, но чтобы выкачивать непрерывный доход из двух целых месторождений, сил одних лишь южных округов могло и не хватить. А вот подобный аукцион необработанных камней способен еще сильнее подстегнуть любопытство этих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необработанного камня может выйти как великолепный самоцвет, так и пустая порода. Идея поставить малое против великого разжжет в них азарт, и тогда за сбыт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глубоко задумался и вскоре отправил людей заниматься организацией. Сяо Чжигэ же прихватил портрет и отправился на поиски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уже позавтракал и в это время читал книгу в кабинете. Юй Сяо исполнял свои обязанности весьма прилежно — вился у дверей кабинета хвостиком, готовый прислужить. Увидев приближающегося Сяо Чжигэ, он поспешно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кивнул и широким шагом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услышал шаги снаружи и как раз отложил свиток, выходя навстречу. Сяо Чжигэ при виде него запнулся на мгновение и неосознанно сравнил его с изображенным на портрете: чем дольше он вглядывался, тем очевиднее казалась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утаивать это от Ань Чанцина, а потому просто запер дверь кабинета и изложил ему всю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развернули и разложили на письменном столе. Ань Чанцин изумленно уставился на него, будто пытаясь прожечь взглядом дыру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качнул головой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видел. И от матушки никогда ничего подобного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этой жизни, но и в прошлой он знать не знал, что хоть как-то связан с тайным сокровищем Сицян. От матушки он слышал лишь кое-какие воспоминания прошлых лет, но и там не упоминалось ни о каком Сицяне. Всё, что он знал: вскоре после рождения матушку бросили у дороги, и в ее пеленках лежал лишь нефритовый кулон «Двойная рыба». Добрые люди подобрали ее и вырастили, но потом настал голодный год, и из-за ее красоты приемные родители продали девушку в публичный дом, чтобы добыть денег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