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же проникся к нему симпатией с первого взгляда. Заметив, что мальчик немного пуглив, он делился с ним своими сладостями. За те полмесяца, что длилась осенняя охота во временном дворце, Ань Чанцин часто приходил к нему играть. Так продолжалось до тех пор, пока однажды он не заставил себя долго ждать. Сяо Чжигэ отправился на его поиски и застал картину: Ань Чанцина зажали в углу второй молодой господин семьи Ань вместе с сыновьями других сановников и издевались над ним, а третий принц стоял неподалеку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Ань Чанцин сжался в комочек; казалось, он привык к подобным сценам. Он сносил все насмешки и брань не переча, послушно опустив голову, и выглядел невероятно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вспыхнул в груди Сяо Чжигэ, и он ринулся в драку, к которой в конце концов присоединился и третий принц. Хотя Сяо Чжигэ и обучался боевым искусствам, он был слишком мал и находился в меньшинстве, поэтому получил немало ссадин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мальчика в свои покои, Сяо Чжигэ в сердцах спросил, почему тот не попытался ни дать отпор, ни хотя 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совсем юный Ань Чанцин очень серьезно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спрячусь в этот раз, в следующий меня будут обижать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Чжигэ не смог до конца понять смысл этих слов. Он лишь со злостью пообещал, что по возвращении во дворец попросит императора-отца назначить Ань Чанцина его компаньоном для учебы, и тогда никто больше не посмеет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раз Ань Чанцин не пользуется любовью в семье, а у него самого нет компаньона, сделать это будет несложно. Однако он не предвидел, насколько изменчив мир и как редко все идет по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даже не успел заговорить с отцом, как услышал от императрицы, что его родная мать, наложница Ли,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неспокойные и невероятно тяжелые годы. Лишившись покрова и защиты матери, Сяо Чжигэ узнал, сколь суровые испытания ждут его впереди. И тогда он наконец понял, что имели в виду слова маленького Ань Чанцина: «Если я спрячусь в этот раз, в следующий меня будут обижать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быстро повзрослеть. К двенадцати годам, желая вырваться из-под власти императрицы и наследного принца, он добровольно просил отправить его на границу в армию. Спустя много лет, вернувшись и вспомнив об обещанном, он обнаружил, что Ань Чанцин давным-давно забыл о детских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то, что не сдержал обещание, Сяо Чжигэ волей-неволей стал примечать любые вести о нем. Позже, узнав, что тому приходится нелегко в резиденции канцлера, он поручил Чан Цзайчану тайно оказывать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чтобы развеять подозрения и опасения дворца, он объявил, что его не привлекают женщины, и испросил указ вдовствующей императрицы, благодаря которому и привел Ань Чанцина в поместье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…Вот, пожалуй, и все. Я видел, что ты ничего не помнишь, поэтому не стал лишний раз напоминать, — спокойно произнес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удивленно распахнул глаза. В его памяти вдруг всплыло, как зимой, когда им урезали выдачу угля, через пару дней во дворе неожиданно оказывалась корзина с углями; или как он ходил в аптеку за лекарством для матери, и из-за нехватки денег слуга в лавке часто брал с него меньше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повзрослев, он узнал, что та аптека принадлежала первой жене отца, госпоже Ли, и еще удивлялся, с чего бы госпоже Ли проявлять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всем этим тайком стоял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пытался судорожно воскресить в памяти прошлое, но с досадой осознал, что действительно не помнит ни единого мгновения, связанного с Сяо Чжигэ. Зимой, когда ему было десять лет, спасая сброшенную в воду Ань Сяньюй, он сам упал в воду, сильно простудился и тяжело заболел, после чего забыл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— с тоской пробормотал Ань Чанцин, опустив взгляд. — Я совсем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«Значит... ты давно в меня тайком влюблен?»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Сонсон: «...Угу». (Его уши медленно наливаются краской)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юноша опустил голову, на его лбу залегла складка досады; казалось, он был глубоко опечален и полон вины из-за того, что забыл это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унынии, он вяло опустил ресницы и подавленно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лет я упал в воду и слег с сильнейшим жаром. Когда поправился, многие прежние события уже не мог вспомнить целиком. — Помолчав, он добавил: — Я не нарочно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действительно было бесконечно больно и стыдно. Столь давние и драгоценные воспоминания, а он их забыл. Один лишь Сяо Чжигэ помнил все и даже берег то давнее обещание. От одной этой мысли казалось, будто он сам бросил девятилетнего Сяо Чжигэ в одиночестве в том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высказали все друг другу, а как же в прошлой?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всерьез не задумывался о том, почему Сяо Чжигэ, казалось бы, не зная его лично, был так к нему привязан. Он женил его на себе, привел в поместье князя, а затем, вопреки возражениям придворных, непреклонно сделал своей императрицей, вознеся на высоту, где тот уступал лишь одному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разлуки Сяо Чжигэ все же исполнил свое детское обещание. Вот только Ань Чанцин давным-давно позабыл обо всем и оттолкнул протянутую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один молчал, а другой в страхе избегал его. Так они разминулись в той жизни, придя к печальному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чувствовал, как сжимается сердце. Боль, подобно паутине, нить за нитью оплетала его изнутри, и, чтобы хоть немного заглушить эту невыносимую муку, ему приходилось изо всех сил впиваться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погрузившись в воспоминания о прошлой жизни, уже захлебывался от тяжелого дыхания, на его макушку мягко легла большая теплая ладонь и ласково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помню. Если хочешь знать, я расскажу тебе снова, — спокойно произнес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рассказывать было не так уж много: осенняя охота длилась от силы дней пятнадцать, а вместе они провели около десяти дней. У двух нелюбимых детей не было хитроумных забав: они лишь прятались в глухих покоях Сяо Чжигэ, делили кусочек сладости или рассказывали друг другу сказки о нечисти и чудесах, услышанные от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не изобиловало яркими событиями, но утекало тихо и гладко, словно спокойный ручеек, даруя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Чжигэ это были, пожалуй, самые безмятежные пятнадцать дней с тех пор, как он вырвался из цепей тишины глубокого дворца. После смерти матери он в одиночку боролся за выживание в императорских покоях, прошел через обман, интриги, взлеты и падения — и оттого с каждым годом лишь сильнее скучал по той простой и тихой 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прежде не раз с пренебрежением высказывался о его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Бэйчжань-ван может так колебаться? Если он тебе действительно мил, потребуй его себе! Разве Ань Чжикэ посмеет отказать? Это всего лишь нелюбимый сын от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 Цзайчана были просты, но думы Сяо Чжигэ — 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разлуки он стал Бэйчжань-ваном с дурной славой и запятнанными кровью руками. В народе о нем ходили неисчислимые молва и слухи — любого из них хватило бы, чтобы до смерти напугать ребенка. Ань Чанцин же вырос; он по-прежнему был нелюбимым сыном, но в нем все еще угадывался тот чистый и простой мальчик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часто с тоской вспоминал прошлые дни, но отчетливо понимал: годы идут, у каждого своя судьба, и даже самые близкие друзья детства порой расходятся своими дорогами. Что уж говорить о них, провевших вместе от силы полмесяца, к тому же Ань Чанцин давно позабыл о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разрушать единственный уцелевший в памяти уголок спокойствия. Посему довольствовался тем, что издали узнавал новости о нем да помогал, чем мог. Если бы с годами дворец не попытался вмешаться в его женитьбу, он не поддался бы минутному порыву и не выпросил бы указ вдовствующей императрицы, чтобы привести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Сяо Чжигэ жалел о своем порыве, втянувшем Ань Чанцина в эту круговерть. Однако теперь, глядя на стоящего перед ним человека, он чувствовал лишь глубокую благодарность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к счастью,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времени... а ты все еще помнишь? — Ань Чанцин наконец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его воспоминаний была бедна, и в дни кровавых битв да дворцовых козней он раз за разом доставал эти редкие светлые крохи, переживая их вновь и вновь, чтобы скрасить темные беспросветные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память, — мягко ответил Сяо Чжигэ,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Ань Чанцин сидел во дворе поместья генерала, согретый теплыми лучами солнца, и слушал, как Сяо Чжигэ крупица за крупицей вспоминает забавные случаи их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Чанцин все забыл, в каждом слове Сяо Чжигэ звучало что-то до боли знакомое. Когда Сяо Чжигэ рассказал, как вступился за него, подравшись с обидчиками, и получил раны, а маленький Ань Чанцин сидел перед ним на корточках с покрасневшими глазами и, надув щеки, изо всех сил дул на его ранки,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подует, боли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резко повернулся к нему. Глаза Ань Чанцина лучились мягким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матушка часто так меня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самую фразочку маленький Ань Чанцин прилежно перенял, чтобы утешить раненого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смягчился. Он переплел свои пальцы с его пальцами, крепко сжал ладонь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на самом деле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наклонил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мне больше, князь. Может быть, тогда я вспомню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