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матушке, но она не слушает. Вот и приходится вышивать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любила вышивать: рукоделию она предпочла бы чтение книг. Но матушка вечно твердила, что девушке стыдно не уметь шить — в семье мужа за это будут презирать. Приходилось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старания, сестрица, — улыбнулся Ань Чанцин. — Позавчера из ювелирной лавки привезли новые украшения. Чуть позже я попрошу Ань Фу принести их тебе. Выберите с матушкой 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Сяньюй тут же повеселела, сунула ему в руки мешочек для благовоний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след, Ань Чанцин невольно улыбнулся. Он поднял взгляд к ясному синему небу и всем сердцем почувствовал: всё действительно меняется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два мешочка, Ань Чанцин отправился искать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Сяо Чжигэ тренировался во дворе. Ань Чанцин не стал его отвлекать и лишь с улыбкой наблюдал со стороны. Сяо Чжигэ услышал его шаги еще издалека, поэтому, закончив связку движений, сразу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 смехом потянул его в дом и по дороге рассказал о балагане возле женского монастыря, а в конце со злорадством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нас ждет отличное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Накала, — подробно пояснил Сяо Чжигэ. — Ссора дяди и племянника из-за ревности — лишь грязный скандал. Он не сможет пошатнуть поместье маркиза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приготовленное письмо и протянул его Ань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разить врага его же оружием,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взял конверт и вскрыл его. Внутри лежал перечень всех злодеяний поместья маркиза Чжунъюна. Вглядевшись в конец письма, он увидел, что там не указаны ни имя отправителя, ни имя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маркиза Чжунъюна была первая законная жена, законнорожденная вторая дочь юйши-чжунчэна. Спустя три года после свадьбы эта госпожа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между ними связь? — предположил Ань Чанцин. — Первая супруга маркиза умерла не своей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мягко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кончины той госпожи юйши-чжунчэн порвал все связи с поместьем маркиза Чжунъюна. К сегодняшнему дню тот юйши-чжунчэн дослужился до поста юйши-дафу.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крокулось слишком много намеков. Ань Чанцин на некоторое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передать это письмо юйши-дафу и его руками нанести удар по поместью маркиза Чжунъюна?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входит в число трех высших сановников государства и отвечает за надзор за всеми чиновниками. Если он выступит с докладом и дело дойдет до императора, то вокруг поместья маркиза Чжунъюна разразится нешуточный скандал. А если ниточка потянет за собой целый клубок и выплывут давние грехи... маркизу Чжунъюну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Чанцин размышлял об этом, тем сильнее загорался: в его глазах вспыхнули азартные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завтра, — Сяо Чжигэ забрал у него письмо, достал из рукава сверток из промасленной бумаги и вложил ему в ладонь.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 удивлением развернул бумагу и увидел внутри аккуратные, полупрозрачные кедровые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#Конфеты, которые наконец-то удалось подарить#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Сон-сон: Но-но такой умница, награжу его мешочком кедровых конфет (тихо радуется про себя).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Кедровые конфеты с карамельно-янтарной корочкой и измельченными орешками внутри источали сладкий аромат с нотками жженого сахара. Ань Чанцин взял одну конфету и отправил в рот. На языке разлилась нежная сладость с ореховым вкусом — приторно вовсе не было. Он чуть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пристально смотрел на него, и лишь услышав это «какая сладость», его насупленные брови медленно разгладились. Заметив его нерывающийся взгляд, Ань Чанцин достал еще одну конфету, поднес к его губам и с улыбкой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протянутую конфету, Сяо Чжигэ лишь на мгновение заколебался, а затем приоткрыл рот и забрал угощение. Сладкий аромат растаял во рту, но Сяо Чжигэ ощутил лишь мимолетную сладость, оставшуюся от прикосновения его прохладных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конфета растаяла, но нежный вкус еще долго не сходил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аккуратно завернул промасленную бумагу, убрал её в новый мешочек для благовоний и надежно прикрепил его к поясу. Второй же мешочек он отдал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и Юй-эр вышили эти мешочки — по одному каждому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мешочке были вышиты два резвящихся в воде карпа: золотая и красная рыбки прижимались друг к другу головами, а в правом нижнем углу был выведен иероглиф «Сяо». Сяо Чжигэ перевел взгляд на пояс Ань Чанцина — на мешочке, наполненном кедровыми конфетами, красовался иероглиф «Ань».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Сяо Чжигэ тоже повесил мешочек себе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ещё до рассвета Ань Чанцин велел Ань Фу найти маленького попрошайку. Тот поджидал юйши-дафу по дороге во дворец и передал письмо прямо ему в руки. Как потом доложил мальчик, приняв послание, чиновник никак не проявил эмоций и даже не стал ни о чем расспрашивать, а просто продолжил свой путь на утренний прием. Зато когда Ань Фу вернулся с улицы, он рассказал, что слухи о том, как дядя и племянник из поместья маркиза Чжунъюна не поделили молодую вдову, уже разнеслись по всем улочкам и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ходили не только среди простолюдинов: находчивые сказители уже успели сочинить новые истории и вовсю потчевали ими слушателей, разбрызгивая слюну от усердия. В один миг поместье маркиза Чжунъюна оказалось в самом центре скандала. Насколько безупречной их репутация казалась раньше, настолько же людно теперь было среди тех, кто потешался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простой люд смаковал эти сплетни, то что говорить о знатных домах, закоснелых в тайной и явной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завершения утреннего приема маркиз Чжунъюн выглядел мрачнее тучи — лицо его было темнее сажи на дне котла. Ни с кем не заговаривая, он лишь гневно взмахнул рукавами и спешно удалился. Чиновник, находившийся с ним в ладах не лучших, насмешливо фыркнул и шепнул стоявшему рядом юйши-дафу: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Прежде-то его маска благородия была нарисована на славу, а стоит появиться малейшей трещине — и всё развалится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сокрушенно поцокал языком, даже не пытаясь скрыть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— высокий и худощавый мужчина средних лет — вспомнил полученное утром тайное письмо, и в его глазах блеснул острый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конец.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дней поместье маркиза Чжунъюна превратилось в главную тему для разговоров за чашкой чая по всему Ецзину.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народ обсуждал лишь то, как дядя с племянником не поделили молодую вдову, и все сокрушались по поводу несчастья, постигшего семью маркиза Чжунъюна: мол, отличную репутацию разрушили двое никчемных шалопаев. Но затем неизвестно от кого и откуда просочились новые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винить только этих двоих! Старая поговорка гласит: «Каковы корни, таковы и отростки». Если стропила перекосило, неужто балка прямая? Слыхал я... сам маркиз Чжунъюн грешен дальше некуда. Знаете ли вы, что у него была первая законная жена? Народу объявили, будто она скончалась от болезни, а люди сказывают, будто маркиз Чжунъюн забил её до смерти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эту историю горожане ахнули от ужаса и принялись наперебой расспрашивать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оказавшись в центре внимания, щедро приукрасил слышанное подробностями и выложил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сплетни дошли до ушей самого маркиза Чжунъюна, история успела измениться до неузнаваемости, но стоило ему услышать лишь фразу «Первая жена была забита маркизом Чжунъюном до смерти»,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все улики давным-давно уничтожены, кто мог раскопать эту древность?!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суровом, бесстрастном лице юйши-дафу сердце маркиза сжалось от страха. Тогда, после похорон первой жены, семья тестя оборвала с ним все связи. В те времена тесть был всего лишь юйши-чжунчэном, и маркиз, конечно же, ни во что его не ставил.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маркиз Чжунъюн размышлял, тем более подозрительным казалось происходящее. Он резко поднялся, сорвал со стены плеть и устремился к дровяному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У Цзюньшу сидели в дровяном сарае вот уже три или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столичный градоначальник вернул их в город и отправил в поместье маркиза Чжунъюна, их заперли здесь. Оторванное матушкой Цянь ухо У Лю лишь кое-как смазали снадобьем и перевязали тряпицей.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 три-четыре дня, они утратили всякие силы для бранных споров и лишь уныло прижимались к куче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треск выбиваемой двери, и над ухом прогремел яростный клич маркиза Чжунъюна: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Встать, никчемные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 У Цзюньшу вздрогнули и подсознательно повалились на колени. Лицо маркиза Чжунъюна было темнее тучи; он с размаху обрушил плеть на их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выстраивал десятилетиями, вы, два дурака, разрушили до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полосовала спины, и кожа мгновенно лопалась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Цзюньшу забился в конвульсиях, зубы его отчаянно выбивали дробь. У Лю, обладая более высоким положением в семье, оказался чуть храбрее: он попытался увернуться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матушку! Я хочу видеть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Чжунъюн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тебя не спасет даже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дровяного сарая, маркиз Чжунъюн дал выплеск сжигавшему его гневу и вновь обрел привычный строгий и степенный вид. Спокойно поправив полы халата, он направился к кабинету. Слуги, шедшие следом, замерли от страха,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