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Но-но? — из дома сначала донесся сухой кашель, а затем, опираясь на дверную раму, вышла худенькая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ней был тяжелый синий стеганый халат, а в волосах — ни единой шпильки. Казалось бы, совершенно обычная женщина, но когда она подняла голову и посмотреть на них, ее яркое, пусть и изнуренное болезнью лицо словно заставило поблекнуть весь этот ветхий дворик. Даже мешковатый старый халат вмиг перестал казаться несуразным.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Чжигэ перевел взгляд с женщины на собственного ванфэй, который устремился вперед и бросился матери в объятия, и про себя подумал, что слухи не врут: Ань Чанцин и впрямь удался в мать. Разве что раскосые глаза «феникса» достались ему от Ань Чжикэ — в них не было женственной нежности и робости, зато сквозила твердость и благородство.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Чанцин, неожиданно увидев родную мать, с которой его в прошлой жизнини разлучила смерть, не сдержал порыва и упал в ее объятия. В слезах, смешанных из захлестнувшей его радости и застарелой обиды, он лишь спустя мгновение вспомнил, что рядом стоит Сяо Чжигэ и наблюдает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Смутившись, он украдкой утер слезы и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ведь уже восемнадцать, матушка, не называй меня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Юй ласково погладила его по щеке с нежной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бы тебе ни было лет, для меня ты всегда останешься моим Но-но.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Чанцин слегка покраснел и, чтобы перевести тему, подвел стоящего у дверей Сяо Чжигэ ближе. Почувствовав неловкость, он представил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это Бэйчжань-ван. Я привел его познакомиться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 О том, как правильно утешать 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Но-но: Мой отец не обращает на меня внимания, да и матушка тоже... (QAQ)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Чжигэ: Моя мать рано умерла, а отцу на меня плевать.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Но-но: Мой отец спокойно смотрит, как другие обижают меня... (QAQ)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Чжигэ: Мой отец помогает моим братьям обижать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Но-но: Мой отец — просто тварь... (QAQ)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Чжигэ: Мой отец тоже тварь.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Бэйчжань-вана гремело на весь Ецзин, да и на всю империю Да Е. Госпожа Юй, разумеется, тоже слышала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Бэйчжань-ван прославился великими военными заслугами, но не пользовался любовью нынешнего императора. Поговаривали, что при рождении его сочли дурным знамением и хотели приказать казнить младенца. Лишь его мать, наложница Ли, бывшая тогда в милости у государя, ценой собственной жизни молила о пощаде и смогла спасти сына. Однако с тех пор наложница Ли с ребенком впали в немилость. Спустя всего несколько лет наложница Ли, не вынеся тягот жизни в глуши императорского дворца, покончила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смерти родной матери жизнь Бэйчжань-вана стала еще тяжелее. Даосский мастер из храма Тайцин предрек ему злосчастную судьбу, поэтому ни одна из наложниц не изъявила желания воспитывать мальчика. В конце концов его взяла под свое покровительство императрица. Но Бэйчжань-ван рос непокорным и упрямым, с императрицей и наследным принцем сближаться не хотел, и вскоре поползли слухи, будто его давно лишили права на престолонаследие.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понимая, что трон ему не светит, Бэйчжань-ван стал вести себя еще более своенравно. Для него ничего не стоило избить или убить слугу. Шептались, что в Яньчжоу он и вовсе убивал ради развлечения, перед городскими воротами высился высокий курган из черепов, а фонари в поместье генерала были сделаны из человеческих черепов...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этих слухов госпожа Юй слышала от служанок госпожи Лю. Хотя госпожа Юй уже давно лишилась благосклонности хозяина, госпожа Лю все равно не упускала случая досадить ей и выместить злобу.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 ее единственный сын был вынужден выйти замуж, да еще за человека с такой дурной славой. Желая поглумиться, госпожа Лю намеренно отправляла служанок распускать сплетни возле двора Ланьхун, наперебой рассказывая жуткие подробности о Бэйчжань-ване.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Юй не была темной неграмотной женщиной и не верила слепо всем слухам. Она понимала, что сплетни могут быть преувеличены, но от столь грозного и жестокого князя сложно было ожидать дружелюбия. В день, когда Ань Чанцина силой выдали замуж, госпожа Юй даже не смогла в последний раз увидеть сына. Все эти дни она провела в терзаниях и тревоге, отчего ее болезнь лишь обострилась. Единственной надеждой, которой она жила, было желание увидеть сына в день его первого визита в родительский дом после свадьбы.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теперь, видя, как Ань Чанцин ведет за руку высокого мужчину, видя его румяное лицо и отсутствие каких-либо следов побоев, она сначала замерла, а затем испугалась. Засуетившись, она поспешила склониться в поклоне, непрестанно виня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 заставлять князя выходить ко мне? Это ведь против 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Чанцина — моя мать, — Сяо Чжигэ вовремя подхватил ее под руки. Бэйчжань-ван, про которого ходили слухи, будто он делает фонари из человеческих черепов, изо всех сил попытался изобразить доброжелательное выражение лица. И хотя он все еще выглядел грознее обычного человека, пугающая, отстраненная аура исчезла. — Мы одна семья, к чему эти условности?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Юй позволила усадить себя в комнате и лишь тогда принялась пристально разглядывать Сяо Чжигэ.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приглядевшись, она поняла, насколько слухи преувеличивали действительность. Хотя Сяо Чжигэ на первый взгляд казался суровым и неприступным, его взгляд, случайно падавший на Ань Чанцина, был исполнен мягкости. Выросшая в увеселительном заведении, госпожа Юй повидала немало людского горя и радости, а потому умела читать людей. Оценив Сяо Чжигэ, она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Чанцин же, видя ее истощенный вид и слыша частый кашель, тревожно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Приходил ли лекарь? Принимаешь ли ты лекарства вовремя?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четко помнил, что в прошлой жизни вскоре после его свадьбы состояние матери резко ухудшилось, и она быстро угасла. Находясь в поместье князя, он получил известие слишком поздно — и когда примчался, не застал ее в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Чанцин опустил глаза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лет пьешь снадобья, а толку нет. Может, стоит найти другого лекаря?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Этому недугу уже столько лет, смена лекаря вряд ли поможет, — улыбнулась госпожа Юй. — Главное, чтобы у вас с сестрой все было хорошо, тогда и мне станет лучше. Я должна продержаться хотя бы до свадьбы твоей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Матушка! — сидящая подле нее Ань Сяньюй смущенно окликнула ее. Только в кругу семьи она позволяла себе проявить капельку девичьего упрямства.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Сроки свадьбы уже определены? Так быстро? — Ань Чанцин сжал пальцы в кулаки, устремив пристальный взгляд на смущенную Ань Сяньюй. Сейчас его сестра, пусть нерешительная и кроткая, была свежей и нежной, точно распустившийся пион. Совсем не похожая на то увядшее, сломленное создание, каким он увидел ее перед самой смертью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назначили на пятое число третьего месяца, — госпожа Юй ласково погладила Ань Сяньюй по голове с любовью и грустью. — После Нового года ей исполнится всего пятнадцать. Я хотела бы подождать еще немного... Но семья У торопит, говорят, что в первом полугодии это единственный благоприятный день. Твой отец и законная мать дали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Женихом Ань Сяньюй был У Цзюньшу, третий сын маркиза Чжунъюна от наложницы, занимавший ныне должность младшего чиновника ведомства снабжения. Должность не слишком высокая, зато сам он был видным, благородным и уравновешенным юношей — словом, отличная партия. К тому же семьи У и Ань давно дружили, их происхождение не сильно различалось, и такой брак между родственными домами казался надежнее, чем союз с незнакомцем. Поэтому помолвку заключили давным-давно, дожидаясь лишь, пока Ань Сяньюй достигнет брачного возраста.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Ань Чанцин тоже верил, что Ань Сяньюй нашла достойного мужа. Кто же мог подумать, что не пройдет и двух лет после свадьбы, как Ань Сяньюй умрет от выкидыша, потеряв уже сформировавшийся плод? Ань Чанцин успел лишь в последний раз взглянуть на сестру. Поместье маркиза Чжунъюна утверждало, будто несмышленка-служанка случайно толкнула Ань Сяньюй, та поскользнулась на скользкой зимней дороге, упала — и случился выкидыш.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Ань Чанцин ни на грош не верил в эту ложь! Беременная на шестом месяце женщина с желтушным лицом, худая до костей, от которой остались одни кожа да кости — от одного ее вида сердце разрывалось от боли. Было очевидно, что жизнь Ань Сяньюй в поместье маркиза Чжунъюна была адской.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разузнав подробности, он выяснил, что у того самого У Цзюньшу давно имелась любимая наложница не из благородных, которую из-за низкого происхождения нельзя было сделать законной женой. Именно ради этого он и женился на Ань Сяньюй. Но стоит ей войти в дом, как наложницу тут же ввели в поместье. Войдя в дом, та, пользуясь слепой любовью хозяина, повела себя до дерзости развязно и ни во что не ставила законную жену. Даже выкидыш и смертельное кровотечение Ань Сяньюй были делом рук этой наложницы.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Сяньюй была кроткой и мягкой по натуре, не умела завоевывать любовь мужа и бороться за его внимание. Ей приходилось очень тяжело в поместье маркиза Чжунъюна. Но она ни разу не пожаловалась ни матери, ни брату. Лишь после ее смерти Ань Чанцин узнал, через какие унижения ей пришлось пройти.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сестры уже не было в живых, а Ань Чанцин был слишком слаб и беспомощен. Ему оставалось лишь бессильно смотреть, как У Цзюньшу сделал ту наложницу законной женой, не имея возможности восстановить справедливость. И только после того, как Сяо Чжигэ взошел на престол, маркиз Чжунъюн навлек на себя гнев государя и всю его семью приговорили к казни, воздав мерзавцам по заслугам.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тогда, что Сяо Чжигэ казнил весь род маркиза Чжунъюна, Ань Чанцин долго ликовал.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мнению, семья маркиза Чжунъюна, как и вся семья Ань, на словах чтила мораль и добродетель, а на деле была полна подлости и разврата — ни одного достойного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Ань Сяньюй погибла ни за что, а они укрыли настоящего убийцу, подставив вместо него служанку. Но в этой жизни он больше не позволит Ань Сяньюй шагнуть в этот ад. И за все грехи прошлого он спросит с них сполна!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http://bllate.org/book/18381/1767594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