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из-за многолетних занятий боевыми искусствами был крепок, силен и обладал высокой температурой тела, отчего лежал рядом, словно огромная жаровня. А вот у Ань Чанцина из-за того, что в детстве он упал в воду, руки и ноги всегда оставались ледяными, особенно в лютые зимние морозы. Еще только что он тайком поглядывал на теплый очаг под боком, да только стеснялся прижаться к чужой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«жаровня» сама подала голос, Ань Чанцин с радостью воспользовался предложением.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бережное и заботливое отношение Сяо Чжигэ в кабинете помогло Ань Чанцину избавиться от многих страхов и чувства отчужденности. Потому теперь, украдкой прижимая ледяные ступни к теплым ногам мужчины, он вел себя вполне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слегка обнимал его. Оттого что юноша тёрся о него, точно маленький зверушка, князю было и сладостно, и невтерпеж. В конце концов, потеряв терпение, он прижал Ань Чанцина к себе и произнес немного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Согревшийся Ань Чанцин неохотно отозвался: «Оу», — и наконец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Чжигэ перевел дух, как прижавшийся к его груди юноша снова поднял голову и, помешкав,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 вас завтра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Чжигэ снова пришлось напрячься, опасаясь, что тот попросит о чем-то, перед чем он не сможет устоять. — Завтра в военном лагере за городом пройдут состязания, мне нужно там быть.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Чанцин тут же сник и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третий день после свадьбы, пора навестить родной дом. Раз у вас дела, я вернусь один.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этой жизни он мог вернуться. В прошлой жизни он и помыслить не смел заговорить об этом с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немного опешил, но быстро вспомнил, что это за день. По обычаям Да Е, на третий день после свадьбы жених должен был сопровождать новобрачную в дом ее родителей — этот обычай назывался «возвращением на третий день». Однако Ань Чанцин был мужчиной, да и Сяо Чжигэ, привыкший жить в военном лагере, не разбирался в подобных бытовых мелочах. А управляющий, который обязан был устроить всё заранее, счёл, будто князю не по душе Ань Чанцин, и даже не обмолвился о традиционном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вспомнив о положении Ань Чанцина в резиденции канцлера, Сяо Чжигэ ощутил укол вины. Подумав мгновение, он сказал: — Это моя оплошность. Завтра я сначала отвезу тебя, а когда состязания до полудня закончатся, приеду в резиденцию канцлера, чтобы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от него извинений, еще недавно огорченный Ань Чанцин сразу повеселел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разговаривали и крепко проспали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ровно в час Мао Сяо Чжигэ проснулся. Ань Чанцин свернулся калачиком, уткнувшись лицом в его грудь, и крепко спал. Его белая, как нефрит, кожа покрылась румянцем, губы были слегка приоткрыты, а лицо казалось не таким хитрым, как во время бодрствования, а по-детски милым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князя на миг смягчилось. Он осторожно переложил юношу, заботливо подоткнул одеяло и лишь после этого вызвал Ван Фугуя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подарки подготовлены для возвращения ванфэй в родной дом? — спросил Сяо Чжигэ, восседая во главе стола. Голос его звучал ровно, не выражая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Фугуй, прослуживший ему много лет, мгновенно понял суть вопроса и тут же пал на колени,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проглядел! Простите, князь, я сейчас же всё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почти ощутимый взгляд Сяо Чжигэ задержался на нем так долго, что на лбу слуги выступил холодный пот. Лишь затем князь ледяным тоном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получи тридцать ударов палками. Подарки выбери лучшие из внутренней сокровищницы. Для госпожи Юй и второй молодой барышни подготовь отдельные подарки. Чтобы подобного больше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старый слуга виноват, — трепеща, поднялся Ван Фугуй и утер холодный пот. — Я немедленно приступлю к приготовлениям, а после того как подберу подношения, отправлюсь принимать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забудь показать список подарков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Чанцин проснулся, то увидел за окном Сяо Чжигэ, тренировавшегося с копьем. На мужчине было черное узкорукавное одеяние с серебряными облачными узорами, перехваченное поясом того же цвета, а на ногах — воловьи кожаные сапоги. Смоляные волосы были собраны, спина выпрямлена, а в руках он стремительно и мощно вращал вороненое копье с двумя остриями и пятью драконами. Ань Чанцин прислонился к окну, засмотревшись на него и позабыв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ходившие снаружи слухи называли его «свирепым божеством». Когда этот мужчина сжимал копье, взгляд его становился суровым, а сам он излучал грозную силу. Если бы прошлым вечером Ань Чанцин не прижимался к нему, согревая руки и ноги в его объятиях, он никогда бы не поверил, что столь устрашающий генерал способен на такую чуткость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Чанцина смягчился, и он не удержался от тихого 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мужчина опустил копье и пошел к нему. В его чертах еще сквозило суровое напряжение, но взгляд был весьма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Велеть служанкам подавать завтрак? Поедим, и я отвезу тебя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Ань Чанцин взглянул на капли пота у него на лбу и, немного поколебавшись, взял полотенце, чтобы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подсознательно натянулся, словно струна, но, когда мягкая рука слегка коснулась его щеки, постепенно расслабился. В его глазах мелькнул глубокий, затаенный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ничего не заметил. Вытерев с него пот, он отправился с ним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моменту, когда они закончили трапезу, Ван Фугуй подготовил подарки для визита к родителям и почтительно преподнес список подношений на просмотр Ань Чанцину, поинтересовавшись, не нужно ли добавить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списке лекарственные снадобья, отдельно подготовленные для матери, и украшения для сестры, Ань Чанцин ощутил тепло на душе. Еще вчера утром Ван Фугуй относился к нему крайне пренебрежительно, так что эти добавления наверняка были не его инициативой. А чьей же тогда... Ответ лежал на поверхности. Он посмотрел на сидевшего рядом со строгой осанкой мужчину и подарил ему прекрасную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от имени матушки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сохранил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улыбнулся. Завершив завтрак, они отправились в резиденцию канцлера. Ань Чанцин не умел ездить верхом, поэтому сел в экипаж, а Сяо Чжигэ ехал рядом на коне. Резиденция канцлера находилась на переулке Сыси поблизости от Императорского города, тогда как поместье князя располагалось на переулке Бапин, вдали от дворца. Верхом этот путь занимал не больше четверти часа, но карета двигалась почти полчаса, так что к резиденции канцлера они прибыли ровно в час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экипажи и всадники из поместья Бэйчжань-вана уже подходят к главным воротам, Ань Чжикэ и его законная супруга госпожа Ли даже не сразу поняли, в чем дело. Ань Чжикэ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сыграли свадьбу, с чего это они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знала, что муж никогда не любил этого сына, и уже собиралась поддакнуть, как вдруг вспомнила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сегодня день возвращения в родной дом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 поместье Ань поднялся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канцлер Ань ни недолюбливал этого сына и как бы Бэйчжань-ван ни был неугоден императору, их статус оставался незыблемым. Один был победоносным князем с огромными военными заслугами, другой — его ванфэй. Как бы к ним ни относились втайне, открыто нельзя было допустить ни малейшей оплошности. Иначе одного обвинения в неуважении к императорскому дому хватило бы, чтобы цензоры подали на канцлера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спешно велела слугам распахнуть парадные ворота и оповестить всех обитателей резиденции: чиновники должны были облачиться в парадные титловые одежды, а знатные дамы — надеть наряды и украшения согласно своим рангам. Лишь когда все подготовились, во главе со старой госпожой и Ань Чжикэ вся семья выстроилась у главных ворот в ожидании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из поместья Бэйчжань-вана остановилась у ворот, на лице Ань Чжикэ заиграла безупречная улыбка. Он выступил вперед, будто ждал их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ванфэй, прошу внутрь. Вся семья давно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восседавший на коне, лишь слегка кивнул. В нем не было и капли теплоты к родне супруга — всё тот же неприступный и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канцлер. В военном лагере за городом у меня неотложные дела, поэтому я лишь привез Чанцина и сразу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Ань Чанцину, шепнул, что приедет как можно скорее, и, не дожидаясь реакции остальных, пустил коня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Чжикэ был недоволен, но, вспомнив, что Бэйчжань-ван всегда отличался таким нравом, да и слухи твердили об их разладе с Ань Чанцином, не слишком удивился такому поведению. Когда Сяо Чжигэ уехал, улыбка на лице Ань Чжикэ померкла, и вся процессия повела Ань Чанцина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Ань Чанцина не пользовались расположением Ань Чжикэ и раньше не имели никакого положения в резиденции канцлера — даже служанки и кухарки могли безнаказанно их третировать. Теперь же, когда он выскочил замуж в поместье князя и стал ванфэй, вся семья Ань вынуждена была встречать его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свое время Ань Чанцина заставили выйти замуж против воли, сейчас, глядя на то, как он в роскошных шелках восседает на главном почетном месте, пока остальные пригибают головы и вынуждены покорно называть его ванфэй, домочадцы семьи Ань испытывали глубокую досаду. Что уж говорить о нескольких молодых господах и барышнях, привыкших прежде помыкать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была многочисленной и состояла из четырех ветвей. Поскольку старая госпожа была еще жива, раздел имущества не проводили, и все четыре ветви жили в этой огромной усадьбе из пяти дворов. Ветвь Ань Чжикэ была старшей. Помимо третьего молодого господина, Ань Чанцина, у него было еще двое сыновей и три дочери. Законный старший сын Ань Чанъюй и законная старшая дочь Ань Сяньи были рождены главной женой, госпожой Ли. Второй молодой господин Ань Чандуань и третья барышня Ань Сяньгэ родились от любимой наложницы, госпожи Лю. А сам Ань Чанцин и его родная сестра Ань Сяньюй были рождены наложницей, госпожой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