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Великая Ци пребывала в мире и покое уже более трехсот лет. Население по сравнению со временем правления Великого Предка увеличилось вчетверо, а армия и двор содержали целую орду дармоедов. Внешне в стране царило процветание, но на деле уже проявлялись признаки раздутости, упадка и потери управляемости. Наследный принц полагал, что провести реформы жизненно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предостережения отца-императора перед смертью не давали ему покоя: если он взойдет на престол и получит абсолютную власть, то не сможет удержать свои порывы к воплощению амбициозных замыслов. Поэтому он хотел перенять у Седьмого брата его отстраненный взгляд со стороны, чтобы остудить собственный пыл, дать брату реальную власть для контроля и тем самым сдержать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Лу Цзыяо сегодня прибежит умолять его не принуждать Седьмого брата восходить на престол, ссылаясь на то, что тот еще слишком юн и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«Неопытен? Да разве смог бы неопытный юнец завлечь в столицу на помощь пятерых удельных князей?»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стал бы неопытный юнец тайно объединяться с сановниками и делать вид, будто переходит на сторону врага?»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два дня назад уже беседовала с Лу Цянем — она специально достала рукопись своих проектов реформ, чтобы младший брат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 тот момент еще не знал, что старший брат хочет переложить на него обузу престола, поэтому очень внимательно прочитал рукопись и прямодушно сказал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закон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наследная принцесса давно привыкла к подобной прямолинейности младшего брата, а потому не рассердилась и терпеливо спросила, почему же он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младший брат произнесет слова, почти полностью совпадающие с предсмертным наказом отца-императора: ни в коем случае нельзя при помощи власти вмешиваться в торговлю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возразила: когда простые люди страдают от ростовщичества богачей, это несправедливая торговля; стоит случиться стихийному бедствию, как беднякам приходится отдавать землю за долги, лишаясь единственного средства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же ответил, что вопрос о справедливости пока можно оставить в стороне, но это свободная сделка, да и между богачами есть конкуренция. Крестьяне перед тем, как брать в долг, взвешивают все за и против, и обе стороны в момент сделки по крайней мере в равной степени защищены законами страны. Когда же чиновники соревнуются с купцами или совершают сделки с народом, равные права теряются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Стихийные бедствия — это непредвиденные обстоятельства. Если хочется уменьшить убытки крестьян от таких происшествий, Новый закон может предусмотреть особые меры на случай бедствий. В подобных исключительных ситуациях можно на законодательном уровне защитить крестьянские земли, но нельзя заменять собой богачей и выдавать крестьянам займы от лица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опасаешься, что контроль над палатой амбаров по Новому закону окажется недостаточным и чиновники станут использовать власть для давления на богачей? Об этом я уже думала. Палата амбаров будет независима от прочих ведомств и поступит под мой личный надзор, так что пробиваться через цепочки местных и высших чиновников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не поможет — Лу Цянь полагал, что горы высоки, а Император далеко, да и подделать записи в книгах проще простого. Даже если предположить немыслимое и уследить за несколькими чиновниками, разве удастся уследить за простым народом?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Скитаясь среди простого народа больше года, Лу Цянь обнаружил, что такие пороки, как взяточничество и злоупотребления, встречаются не только при дворе, но и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Подданные Великой Ци в большинстве своем привыкли искать лазейки и выходы. Даже отправляя детей в частную школу, и бедняки, и богачи наперебой суют учителю серебро, желая, чтобы их ребенок получил больше выгоды,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глубине души сами жаждут несправедливости — так кого отправлять с проверками? И будет ли от этого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казнокрадство и злоупотребления искоренить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ответил, что полностью искоренить нельзя, но можно уменьшить. «Когда амбары полны, люди узнают этикет; когда сыты и одеты, понимают честь и бесчестие». Если укрепить могущество государства, дать народу разбогатеть и сделать так, чтобы законы страны по мере сил защищали, а не угнетали законопослушных граждан, то воспитанность народа и стремление к справедливости возрастут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не привел к общему согласию, но все же заставил наследную принцессу взглянуть на младшего брата иным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Лу Цянь вовсе не так глуп и наивен, каким кажется со стороны. По крайней мере, главное направление он улавливал точно и действительно мог выступать надежным надзором. Поэтому в конечном счете она и предложила Лу Цяню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младший брат с помощью легкого шага во весь опор умчался обратно в Южные Три покоя, да так, что на бегу туфли с ног слетели.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способен на это, ты просто обманут его внешностью, — наследная принцесса отклонила возражения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Его Высочества есть способности, его характер совершенно не подходит для правителя! Вы ведь знаете его: если государственных дел станет слишком много... — с тревогой возразил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дела Кабинет министров сможет взять на себя, — непреклонно глядя на Лу Цзыяо, произнесла наследная принцесса. — К тому же таково волеизъявление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вернулся ни с чем. Сам не заметив как, он снова набравшись дерзости пришел в Южные Три покоя и, невзирая на препятствия евнухов, шагнул внутрь на поиски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к нынешнему Лу Цяню следует относиться с трепетом и почтением, но инстинкты бередили память о пухлом малыше, отчего мысли путались, а пальцы чесались потискать пухлые щечки, чтобы снять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забыв о страхе за свою жизнь, Лу Цзыяо ворвался в боковой павильон, но обнаружил,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внутренние покои, он увидел на небольшом восьмиугольном столике кучу узлов. Из одного наполовину собранного узла выглядывали вещи — баночки с медом и сладкие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мгновенно разгадал тайный замысел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безусловно вознамерился «сбежать вместе с медом»! Он не желал становиться императором и хотел залечь на дно, оттого и запретил кого-либо впускать!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Раскрыл меня? — за спиной раздался голос Лу Цяня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вздрогнул, обернулся и увидел, как Лу Цянь, слегка прищурившись,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бокового павильона слышалось лишь бешено колотящееся сердце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лишь мгновение, Лу Цзыяо с показным спокойствием повернулся к столику, аккуратно завязал недособиранный узел пухлого малыша красивым узелком и невозмутимо поднял глаза на Лу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теперь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против воли оказался втянут в заговор Лу Цяня, и у него оставалось лишь два пути: разоблачить или присоединиться. Как маленький компаньон, он решил добровольно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преданность Лу Цянь должен был оценить по достоинству и принять слово «мы» — увести его с собой из дворца, подальше от бури вокруг престолонаследия, а заодно навестить Святого Меча, чтобы почтенный старче простил своему упрямому ученику этот бунтарский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заключался глубокий смысл находчивого вопроса Лу Цзыяо: «Куда мы теперь направляемся?».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тоже уловил суть, слегка наклонил голову и с недоумением переспросил маленького компаньона: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Разумеется, «мы» — мир только для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мы, — Лу Цзыяо быстро подошел к Лу Цяню и со всей серьезностью сказал: — Вашему Высочеству, ускользая из дворца, нужно оставить записку, чтобы все не волновались. Я могу написать ее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уголком рта прочертил проницательную ухмылку и вытащил из рукава заранее приготовленный клочок бумаги, протянув его маленькому компаньону.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взял записку и прочел: «Ваш покорный сын отправился постигать боевые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уверен, что стоит оставлять только эту записку? — Лу Цзыяо с мрачным видом поднял глаза на Лу Цяня. — Если оставите лишь эти слова, вам лучше никогда больше не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удивленно спросил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вы оставите только это, при следующем возвращении матушка-наложница си-фэй оторвет вам ухо, — Лу Цзыяо с жалостью посмотрел на глупенького малыша и ласково добавил: — У Вашего Высочества останется лишь одно ухо, и вы больше не будете красавцем-принцем.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Прищуренные с легкой усмешкой глаза Лу Цяня от испуга мгновенно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ухо вам точно не сохранить, и это еще полбеды! Я боюсь лишь одного... — взгляд Лу Цзыяо стал еще более сочувственным.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же? — Лу Цянь слегка нахмурился, не в силах представить ничего кошмарнее, чем потерять статус красавца-принца.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прикрыл рот рукой и с наигранным всхлипом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старший брат снесет вам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судорожно вздохнул и нервно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матушка-наложница, и старший брат бьют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раньше Ваше Высочество вел себя прилично! — взгляд Лу Цзыяо стал строгим, словно у серого волка, пугающего непослушного ребенка. — Но уехать из столицы и покинуть дворец без разрешения под предлогом занятий боевыми искусствами... Это приведет госпожу и старшего брата в бешенство!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опустил взор. Густые длинные ресницы наполовину прикрыли его беспокойно блестевшие карие глаза; он явно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нажал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какое ухо предпочитаете сохранить — левое или правое?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одним ухом жертвовать не хотелось, поэтому принц заключил сделку с хитрым маленьким компаньоном.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лично взялся за кисть и написал искреннее, трогательное письмо, после чего сбежал вместе с пухлым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душу бунтующего подростка, сперва нужно погрузиться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Цзыяо пошел на попятную и потакал капризам пухлого малыша лишь потому, что хотел своими глазами увидеть, чем тот занимается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Выехать за городские ворота, Лу Цянь привел Лу Цзыяо в небольшую таверну в предместье.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шлепнул на стол связку медяков и потребовал у хозяйки порцию блюда «Четыре дня Лу Цзыяо».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остолбенел. Ему и в голову не могло прийти, что в предместье столицы найдется заведение, где в меню значится блюдо под названием «Четыре дня Лу Цзыяо».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гадать: пухлый малыш заказал это кушанье потому, что обожал его вкус, или просто из-за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