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неудача с реформами, разжалование и гибель в бою при попытке спасти отца — всё это было результатом его излишне идеалистического характера. Не будь он человеком, действующим под влиянием эмоций, он не стал бы рисковать и мешать Императору строить Шуский тракт только потому, что си-фэй расплакалась ради своего сына (к тому же помешать ей так и не удалось — Император отправил его под домашний арест). С самого первого его появления было показано немало фатальных изъянов. Судя по названию романа, и так понятно, что автор с самого начала закладывал внутренние причины, по которым наследный принц лишится трона. Но ничего не поделаешь: из-за того, что наследный принц такой красавчик, его недостатки легко игнорировать — точно так же, как сквозь материнский фильтр Седьмой никогда не выглядит толстым, а его аппетит кажется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Почему это не объясняется прямо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мир показывается в основном с точки зрения Лу Цзыяо. Хотя в сценах с Императором это отчасти упоминается, вдаваться в полный разбор с точки зрения всеведущего автора неудобно. Лучше оставить подсказки, чтобы заинтересованные читатели сами разобрались в сути, а тем, кому это не интересно, ничто не помешает наслаждаться повседневной жизнью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пойдёт только повседневность, так что, думаю, больше не придётся отвлекать вас подобными пояснениями в зелёных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допроса в Дворе императорского клана третий принц вёл себя необычайно тихо: не признавал вины, но и не возражал. Неизвестно, оставил ли он попытки сопротивляться или же без подсказок советников просто не смел лишний раз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Тунь-фэй, цеплявшаяся за жизнь в безнадёжном положении, пыталась обелить себя и сына. Вину за то, что армия семьи Тун без разрешения заняла столицу, она полностью свалила на своего покойного брата Тун Нинчжао. Наложница утверждала, будто она — лишь простая и невинная женщина, живущая в глубине дворца, которая знать не знала о происходившем. Словом, Император должен отпустить её на свободу, чтобы она спокойно прожила остаток дней в статусе вдовствующей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привела в темницу певичку, доставленную из Ханчжоу во время закупки зерна, чтобы опознать мужчин из семьи Тун. Та указала на старшего дядю семьи Тун как на главного зачинщика, который тайно взвинчивал цены на зерно и препятствовал реформам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смягчить свою вину, старший дядя семьи Тун признался, что действовал тайно по приказу тун-фэй. Чтобы поощрить доносительство, наследная принцесса пообещала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члены семьи Тун один за другим, словно высыпавшиеся из бамбуковой трубки горошины, стали добровольно выкладывать всё о преступлениях, которые тун-фэй долгие годы плела против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вынесением приговора наследная принцесса вместе с младшими братьями отправилась в Двор императорского клана, чтобы взглянуть на жалкую участь третьего принца и дать волю накопившейся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Братьев переполняла лютая ненависть. Скрипя зубами, они смотрели на третьего принца, который сидел на полу, скрестив ноги, растрёпанный и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слов, чтобы выплеснуть гнев, пятый принц просто шагнул вперёд и со всей силы ударил третьего принца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ещё немного, Второй принц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не марай руки о тварь, которая хуже свиньи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при этих словах подошёл и помог пятому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полу третий принц, чьё лицо было измазано кровью из носа, ровно дышал с закрытыми глазами, будто и вовсе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третьего брата, похожего на кучу грязи на полу, наследная принцесса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сказать? Если не скажешь сейчас, потом я и слушать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всё так же тихо лежал. Вскоре он открыл глаза, посмотрел на старшего брата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увидеться с благородной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скосился на шестого брата и насмешливо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Если бы не твоё рождение, благородная наложница всё ещё была бы моей матушкой-наложницей. Я перед смертью хочу увидеть ту, что была мне почти как мать,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к чёрту! — пятый принц рванулся вперёд и пнул его в живот, но шестой брат вовремя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с нечитаемым выражением лица посмотрела на третьего брата, свернувшегося креветкой и обхватившего живот, кивнула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увидал благородную наложницу, но она совершенно не походила на тот прекрасный и нежный образ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камеру, благородная наложница сразу же отступила к самому углу — вероятно, не в силах вынести исходящего от третьего принца смрада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деливший камеру с ночным ведром, давно привык к собственному запаху, но понимал, что благородная наложница к такому точно не привыкла. Поэтому он проявил редкую чуткость и тоже отступил назад, так что в небольшой пустой камере они оказались почти на противоположных концах диагонали, разглядывая друг друга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благородная наложница была холодна, словно стоячая вода. Уголки её губ, прежде любивших улыбаться, из-за многолетних тревог скорбно опустились, а глаза выпучились от слёз, пролитых ночами в прежние годы. В сумрачных отблесках тюремного огня она казалась едва ли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знал, оттого ли, что сам скоро отправится в ад, неземная красавица, которую он так хотел увидеть перед смертью, превратилась в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хотел навестить вас, Ваше высочество благородная наложница, но матушка-наложница не позволяла, — третий принц, совсем как в детстве, заносчиво задрал подбородок и нагло ухмыльнулся, пытаясь скрыть своё жалкое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ничего не ответила. Она лишь с нетерпением посмотрела в сторону коридора за железной решёткой, всем видом показывая третьему принцу, чтобы тот договаривал быстрее и дал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Матушка-наложница вечно наговаривала на вас... Твердила, будто вы балуете меня, чтобы погубить, и твердила эти глупости про «горькое лекарство помогает от болезни» и «честная речь режет слух», — с презрением сказал третий принц. — Они и впрямь держали меня за дурака! Искренне ли благородная наложница относилась ко мне или нет, я сам отлично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всё так же смотрела в сторону южного коридора, лишь лениво косясь на третьего принца, и по-прежнему ничего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все мне подчинялись. Чтобы и честные слова ласкали мой слух, и горькое лекарство казалось сладостным! Кто сказал, что своенравие ведёт к дурным последствиям? Это лишь оттого, что власти было недостаточно! Вы хоть раз видели, чтобы кто-то смел перечить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тут же просиял от такой милости, засмеялся и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благородная наложница может меня понять! Я делал всё это... просто чтобы вернуться в те дни, когда жил в вашем дворце. Когда все мне уступали, благородная наложница каждый день хвалила меня, и всё у меня получалось без малейших усилий. Вот в чём заключались мои истинные способности! Разве это сравнится с жизнью подле матушки-наложницы? Что бы я ни делал — всё невпопад, они меня не понимали, не давали мне шанса проявить себя и только и твердили, что 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Чуншань, — спустя более десяти лет благородная наложница вновь произнесла имя третьего принца. Её тон неожиданно оказался таким же нежным, как и в те далёкие годы. С мягкой улыбкой она сказала: — Тогда я была слишком молода. Император души во мне не чаял и отдал тебя в мой дворец. Я не задумывалась о многом. Тун-фэй говорила, будто я нарочно баловала её ребёнка... Но нет, правда нет! Я просто... боялась, что не смогу родить сама, а потому всеми силами ублажала тебя. Я боялась, что твоя привязанность ко мне уступит кровным узам.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застыл и ошеломлённо уставился на благородную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неловко опустила голову, задумавшись, а затем подняла взгляд и серьёзно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хотел узнать, искренна ли я была с тобой тогда, я могу сказать: по крайней мере, у меня никогда не было умысла навредить тебе. Вот только если бы я была тогда хоть немного старше и мудрее, я не стала бы так слепо потакать тебе и выслуживаться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расплылся в улыбке, словно с его души упал тяжелый камень,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качнул головой и с тихим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прощание подошло к концу. Благородная наложница развернулась и, не оглядываясь, стремительно вышла из камеры. Когда она уже готова была скрыться за поворотом коридора, ей послышался тихий шёпот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Матушка-наложница,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дежуривший у поворота коридора темницы, заметил, как из дверей выходила благородная наложница: на кончике её подбородка повисла крупная слеза, готовая вот-вот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заметил, что пухленький малыш стал совсем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Ненормальность заключалась не только в том, что он похудел. Весь его облик изменился: он стал замкнутым, молчаливым, стремился к уединению, а также проявлял жестокость и вспыльчивость.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заперся в боковом павильоне неизвестно ради чего, выгнав дворцовых служанок и евнухов во двор и запретив им мешать. Передали, что князь Нин в скверном расположении духа, и он пригрозил смертной казнью каждому, кто войдёт во двор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вместе с пятым принцем и шестым принцем прождали снаружи с полчаса, но Лу Цянь так и не показался. Тогда они выбрали пятого принца, обладающего лучшим мастерством лёгких шагов, чтобы тот пробрался внутрь и проверил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лёгкий как ласточка, на цыпочках пересек внешний двор, подошёл к дверям покоев и, ухватившись за них руками, прижал ухо к дверной щели, вслушиваясь в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и шестой принц прятались за воротами двора, следя за пятым принцем, прильнувшим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Цзыяо неожиданно увидел, как из западного павильона вышел Лу Цянь. С холодным выражением лица он уставился в спину пятого брата, стоявшего 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Седьмой брат вышел! — шестой принц торопливо подал пятому брату во дворе сигнал: «Пс-пс!».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пятый принц повернулся к выходу из двора и увидел, как Лу Цзыяо и шестой принц отчаянно машут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совершенно не заметил, что Седьмой брат уже подошёл к нему с запада, пятый принц сделал «нетерпеливым» товарищам знак «тише» и, не чувствуя смертельной опасности, продолжил подслушивать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хочет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