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принцев выстроились в ряд. Император, восседавший во главе, окинул их взглядом и недовольно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снова занят Юаньчжао?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 Дун сделал шаг вперед и с поклоном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просил раба вашего передать это письмо на усмотрение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нетерпением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 я разгадывать его шарады! Совсем страх потерял! В прошлый раз тоже не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Укротите гнев, Ваше Величество. Второй принц увлечен даосским учением и молится о благоденствии Вашего Величества...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Раз уж он не любит выходить из дома, передайте указ: я назначаю ему домашний арест на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Лу Цзыяо вдруг вспомнил, что всего принцев семеро, а в зале сейчас не хватает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действительно не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о втором принце упоминалось совсем немного, потому что он был не-ве-ро-ят-ным домоседом и фанатичным приверженцем даосизма — правда, эликсиров не варил, а увлекался лишь философией.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и без второй принц писал на даосских талисманах какой-нибудь иероглиф или знак и просил передать его Императору или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крайне таинственно, и никто толком не понимал, что именно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смутно помнил, что второй принц принадлежал к фракции первого принца, а после падения старшего брата ушел в монахи и отправился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ничего не мог поделать со своим сыном-даосом. Не то чтобы он его не порол — порол, да только без толку! Не казнить же собственного отпрыска, вот и приходилось пустить все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знаний началась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старшинству, первым выступал первый принц. Он отвечал легко и бойко, заработав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второго принца следующим на черед выходил третий принц — оттенять успехи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Нервничал не один лишь третий принц: пятый принц и Лу Цзыяо переживали не меньше, опасаясь, как бы седьмой принц внезапно не выкрикнул ответ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был еще мал и толком не понимал, чем чреваты выкрики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первый принц был бы только рад, если бы Седьмой выкрикнул ответ, хорошенько опозорив бездарного третьего брата и заставив того учиться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зале выражение лица было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пятого принца покрылся мелкой испариной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как и другие компаньоны, стоял за спиной своего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затылок своего малютки Лун Аотяня и мысленно молился, чтобы тот не раскрывал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Император задал третьему принцу первый вопрос, Лу Цзыяо заметил, как кончики ушек седьмого принца слегка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верный признак того, что пухлый малыш жаждет вступить в беседу!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внимательно слушала вопрос и уже готовилась ответить вне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«Глоть...»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Император закончил формулировать вопрос, Лу Цзыяо резко вскинул руку и бесшумно... зажал уши седьмому принцу!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во все уши слушал первую часть, но в момент, когда венценосный отец подводил к вопросу, до него донеслось лишь: «Итак, благородный муж в еде не ищет сытости, в жилище бж-ж-ж-ж...»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зажатыми ушами седьмой принц озадаченно накренил головочку: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Император закончил спрашивать, Лу Цзыяо поспешно отдернул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схема повторилась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задает вопрос — Лу Цзыяо в решающий момент зажимает пухлому малышу уши — вопрос окончен, руки разжимаются.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третий принц не смог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седьмой принц просто не слышал, о чем спрашивал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Император схватил докладную записку и швырнул ее в третьего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Бездарь никчемный!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пятого принца блеснули, в ушах зазвучал фанфарный триумф!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совершил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«внезапной глухоты» седьмой принц за всю проверку так и не услышал вопросов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завершилась, принцы вышли из Зала Воспитания Разума и вместе дошли до развилки.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снова устроил младшим братьям разнос: прочитает нотацию одному —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 один за другим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дворцовом переулке остался лишь первый принц. Со строгой миной он сурово наклонился и уставился на низенького, коренастого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будто не замечал свирепого взгляда старшего брата и словно в насмешку продолжал помахивать своей маленькой ветряной вертушкой.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опустил голову как можно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пухленького малыша сейчас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 ледяным лицом откинул полы халата, опустился перед крохой на одно колено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не сводя глаз с вертушки, бесстрашно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Цзыяо ушло в пятки: «Всё, пропали...»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в гневе внезапно выхватил вертушку! Повернув голову, он придвинулся к пухлому щекастику и тихо погрозил: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 — отдам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обнял первого принца за лицо и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ледяное лицо первого принца мгновенно растаяло в счастливой весенней улыбке. Он тут же принялся с умилением тискать пухлые щечки Седьмого!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первый принц вернул вертушку, поднялся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скрылся за поворотом дворцовой стены, Лу Цзыяо показалось, что он слышит, как первый принц напевает себе под нос веселенькую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глубокая, настоящая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почувствовал неловкость: кажется, он случайно узнал тайную сторону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ни капли не похож на хмурого, ожесточенного первого принца из оригинальной книги?!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си-фэй не обращала внимания на и-гуйжэнь.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Наложниц, приходивших к ней с лестью, хватало всегда, но с тех пор как си-фэй стала жертвой козней тун-фэй, она больше не верила их сладким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она и приняла и-гуйжэнь лично, её отношение оставалось вежливо-холодным: ни излишней близости, ни обидных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не клеится, и-гуйжэнь действовала по плану и преподнесла мешочек с благовониями, вышитый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совсем недавно пострадала из-за подобного мешочка, поэтому при виде этой вещицы не удержалась от тени гнева на лице, однако быстро вернула улыбку и приняла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внутри нет благовоний, си-фэй немного ослабила защиту. Она похвалила изящное шитье и-гуйжэнь и приказала служанке принести шпильку в качестве ответного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по этому строго взаимному жесту, что одним лишь мешочком расположения не добиться, и-гуйжэнь применила главный козырь. Она попросила отослать служанок и открыла си-фэй тайну: Чуньфан — предательница на службе у тун-фэй.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думала, что си-фэй придет в ужас и станет судорожно требовать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имя предательницы Чуньфан, си-фэй почти не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взгляд её вдруг стал отрешенным, и она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не торопилась перебивать, давая ей время осмыслить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опустила глаза на чашку чая. В её памяти всплывали картины того дня, когда Чуньфан умоляла Императрицу о пощаде, беря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Цзыяо предостерегал её от Чуньфан, но си-фэй казалось, что если это и правда, то Чуньфан просто запугали или подкупили, и она оступилась по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надеялась искренностью вернуть преданность Чуньфан.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и-гуйжэнь пришла и прямо заявила: Чуньфан была человеком тун-фэй еще до того, как си-фэй вошла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верность Чуньфан с самого начала была фальшивкой?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тот день она навлекла на себя гнев Императрицы нарушением запрета лишь потому, что выбрала наряд не 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перед выходом Чуньфан предложила ей три наряда, и все они были одного оттенка!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сделано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горько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хитроумная подстава с самопожертвованием была спланирована заранее: Чуньфан намеренно подставила её, приняла на себя удары палками и с легкостью завоевала её абсолютное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вздрогнула от её внезапного смешка и поспешно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мои слова — чистейшая правда. Вам обязательно нужно беречься этой девчонки Чуньфан. Четвертый с самого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врешь, — опомнившись, си-фэй глубоко вздохнула и с печалью посмотрела на и-гуйжэнь. — Просто я очень устала. Есть ли в этом гареме хоть кто-то, кому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обомлела. Эти душевные слова означали, что си-фэй приняла её доброе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взвесила каждое слово и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нас с вами есть сыновья! Плоть от плоти своей всегда будет на нашей стороне. Я часто слышу от Четвертого, что Седьмой — небывалый вундеркинд и в будущем совершит великие дела. Стоит ли вам тревожиться о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великие дела, — с тоской произнесла си-фэй. — Я лишь молюсь, чтобы он прожил жизнь без бед. Уедет ли он в свои удельные земли или останется в столице, основав собственную усадьбу — лишь бы подальше от этого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и-гуйжэнь покраснели, и она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Дерзну сказать, что моё материнское сердце чувствует то же, что и ваше. Вот только сама я непутёвая — из-за меня сыну приходится расти в лишениях и унижениях. Бог с ними, с моими страданиями, но видеть, как мучается дитя в столь юном возрасте... Когда же закончатся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 состраданием посмотрела на и-гуйжэнь и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доверилась мне от всего сердца, я сделаю всё, что в моих силах, и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И-гуйжэнь обрадовалась. Утерев слезы платочком, она подняла глаза на си-фэй: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впрямь есть одна просьба к Вашему Высочеству. Я не обладаю такой неземной красотой, как вы, да и тридцать лет мне уже не за горами. Если я не добьюсь хотя бы редкого благоволения Его Величества, нам с сыном вовек не подняться.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