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«Собака Шрёдингера: Автор, твоему аккаунту конец. Этот грешный мужчина тебе этого не простит».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лучше всех: Простите, но это так захватывающе, хочу продолжения!»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словесности: Так Цзян Хуай и Бо Цзянь — соперники в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выучил оду: Неужели один я заметил, что в первом комментарии написано „основано на реальных событиях“?»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 физику: Э-э... Я из Второго класса, был там. Это и правда основано на реальных событиях, а прототип того маньяка уже отправили домой на перевоспитание...»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«Макиато: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мешайте мне сливаться: То, что Цзян Хуай и председатель — соперники в любви, тоже основано на реальных событиях??»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 физику: Насчет соперников не знаю, но они с председателем и впрямь не ладят, в первый же день учебы чуть не подрались».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ложки сахара: ФБР уже расследует личность таинственного Омеги».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списать домашку: Кажется, я сумасшедший, но мне вдруг захотелось, чтобы автор написал шипперский фанфик про Цзян Хуая и председателя...»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ночи автор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«Зампред фан-клуба Бо Цзяня во Второй школе: @Дай списать домашку, ваше предложение весьма конструктивно, мы подумаем над этим. Продолжение следует, следите за обновлениями!»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кастрюли с тихим булькотеньем всплывали пузыри.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вошел в WeChat и отправил пару слов Вэй Хэпину.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лидер: «Кто этот зампред фан-клуба Бо Цзяня?»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было и семи утра, Вэй Хэпин в школе еще даже не встал с кровати, но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Поднимите меня, я хочу тусить: «Не знаю, я обычный рядовой участник!»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 бесстрастным лицом разломал брикет лапши быстрого приготовления и высыпал крошки в кастрюлю, словно развеивал прах этого самого зампреда.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А-Цай, кушать подано.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придя в школу, Чэнь Фэнцзэ захватил два листа документов, которые нужно было передать Бо Цзяню, и направился во Второй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 на задней парте, опустив голову и возясь с маленькой деревянной фоторамкой.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уверенно держали деревянную подставку. Он осторожно вложил внутрь фоторамки листочек бумаги — разглаженный, но со следами сгибов — и защелкнул заднюю крышку. Чэнь Фэнцзэ видел такую сосредоточенность на лице Бо Цзяня разве что тогда, когда тот решал сложные контрольные.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подойдя, Чэнь Фэнцзэ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не поднимая головы, хмыкнул с едва уловимой смешинкой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Любовное письмо от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Чего-о-о?.. Любовное письмо от Цзян Хуая?!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и взглянул... Фоторамка была симпатичной. Внутри лежал рисунок. Но его уровень... Чэнь Фэнцзэ мог поклясться, что во втором классе начальной школы рисовал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подарил тебе Цзян Хуай? — уточнил Чэнь Фэнцзэ.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называется любовным письмом? —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 сам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смотрел на него словно на привидение. Председатель отогнул ножку рамки и аккуратно поставил её на передний край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ты это серьезно? — спросил Чэнь Фэнцзэ.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поставил фоторамку, — небрежно отозвался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дело не в рамке, а в том... — Чэнь Фэнцзэ выглядел абсолютно ошарашенным. — Ты ведь обычно выбрасываешь подарки от других людей. Почему рисунок Цзян Хуая решил оставить? Да еще и в рамку вставил?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студенческом совете общался с председателем поближе, превосходно знали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невероятно привередлив. Категорически не принимал подарки. Ему не нравилось почти всё: перекусы, канцелярия, мелкие вещички, даже переплет книг — мало что могло удовлетворить 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парень был крайне требователен к личному пространству и ни кому не позволял трогать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благодарил в лицо, а потом отправлял подарок прямиком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Омег, питавших к нему несбыточные иллюзии, напрасно надеялись!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неожиданно вспомнил вчерашний пост на школьном форуме о запретном любовном треугольнике и, словно бес его попутал,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ты ведь не... с Цзян Хуаем?..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приподнял веки, не давая Чэнь Фэнцзэ закончить: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соседей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Цзян Хуай подарил, — Бо Цзянь снова взял фоторамку и постучал пальцем по краю, — я помогу ему сохранить её на самом видном месте. Если кто спросит, скажу, что это подарок от Цзян Хуая. Разве не здорово каждый день его этим подкалывать?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бес попутал. С чего он вообще решил, что между этими двоими может быть что-то недвусмысленное?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положил на стол два листа документов: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председатель, твое предвидение поражает... Я пошел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повернулся, как увидел, как через заднюю дверь в класс входит Цзян Хуай с рюкзаком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Бо Цзянь открыть учебник, как Чэнь Фэнцзэ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грешный мужчина. Он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отмечает: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*Бо Цзянь: «А как же я?»*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через заднюю дверь, Цзян Хуай заметил, что с письменного стола Бо Цзяня исчез вчерашний девчоночий бутылек, доверху наполненный бумажными звездочками... Зато появилась маленькая фоторамка.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рамке находился исполненный «любви» спонтанный рисунок А-Цай.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Перекинув рюкзак через плечо, Цзян Хуай взял рамку и какое-то время молча разглядывал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поднял глаза, уголок его губ слегка изогнулся: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перевел взгляд с фоторамки на Бо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 так себе, рамка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взгляд, скользнув по кадыку Цзян Хуая. Сегодня было жарко, Цзян Хуай только что вошел в класс, и его шею покрывала тонкая испарина, увлажнившая пушковые волоски у самого воротника школьной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Чистая, без раздражающего запаха феромонов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рисунок подарил мне не ты? Почему же «так себе»? — Бо Цзянь расслабленно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сел на свое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нарисовано слишком похоже на тебя, оттого и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повернулся к нему спиной и лениво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спасибо за признание шедевра... В конце концов, людей с настолько отвратительным вкусом в наше время осталось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смотрел Цзян Хуаю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 Цзян Хуай ожидаемо вытащил из стола книгу, достал из кармана беруши, уткнулся лицом в учебник и в семь тридцать утра спокойно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первый полдень, когда бы Вэй Хэпин ни пытался на перемене подойти к задним партам к Цзян Хуаю, тот неизменно лежал на столе, спя без просыпа.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поверить не мог, что Цзян Хуай способен проспать всё утро без перерыва... Что он ночью делал, если на следующий день его разморило до такой степени?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Вэй Хэпин просидел до половины четвертого утра, но у него спать не хотелось ни в одном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после поступления в старшую школу Цзян Хуай стал спать намного больше. Вэй Хэпин помнил, что в средней школе Цзян Хуай был вполне нормальным... Конечно, иногда он дремал на уроках, но уж точно не засыпал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просидел почти до рассвета, утром выпил чашку кофе — и сейчас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кто-то упомянул про случай с Лю Чан в чате «Счастливый Цитянь». Изначально в центре внимания была Лю Чан, но постепенно разговор перетек на Цзян Хуая и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девчонок в группе, обожавшая романы про властных владык, построила целую теорию по канонам жанра, притянув в качестве доказательства посты со школьного форума о скверных отношениях председателя и Цзян Хуая. В итоге она пришла к выводу, что Цзян Хуай и председатель — непримиримые соперники в любви, сражающиеся за сердце одного и того же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барышня прямо там пообещала адаптировать историю в любовный роман и выложить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пытался её остановить, но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вчера ночью он с удовольствием следил за обновлениями этого романа на школьном форуме вплоть до половины четвертого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поставлял зампреду материал для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с четвертого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подпер голову рукой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прилетел с передней парты и затормозил у стола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Хуай, ты в обед в школьную столовую или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потер глаза и неторопливо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Тогда я скажу Сюй Вэньяну и остальным, что не пойду с ними, — сказал Вэй Хэпин. —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было мало друзей, да и заводить новых он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Цзян Хуая больше друзей... Вэй Хэпин полагал, что его репутация во Второй школе не была бы настолько «грешной».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школе было две столовых: Восточная и Западная.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сойти с учебного корпуса, как Цзян Хуай заметил в окно, что внизу толпы учеников несутся во весь опор во все стороны, бросаясь в два разных направления. Дай им крылья — взлетели бы! Все словно панически боялись остаться без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притормозил: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поедим где-нибудь снаружи.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Хуай с Вэй Хэпином отправились лезть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