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Цуй Се даже в деревне понимал подобные вещи, то что говорить о втором сыне, росшем в доме в роскоши и довольстве? Неужели госпожа Сюй от природы порочна, раз родила такого сына? Цуй Цюэ уже и забыл, о чем думал, когда избил старшего сына до полусмерти и сослал в деревню. Он шаг за шагом спускался по ступеням, желая воссоединиться с этим прекрасным сыном и насладиться семейным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перегородивший ему дорогу второй сын совершенно не проявил благоразумия. С искаженным от злобы, уродливым лицом он 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это сделал не ты?! Ты намеренно пожертвовал усадьбу семьи Цуй, чтобы устроить в уезде Цяньань какую-то библиотеку! В итоге вся выгода досталась тебе, а мою мать забрал Цзиньивэй! Это всё ты, ничтожный...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его отозвалась болью, и он не посмел кричать дальше, лишь уставился на Цуй Се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знает меня, тот понимает мою печаль; кто не знает, тот спрашивает, чего я ищу». Я пожертвовал усадьбу, которую мне пожаловала госпожа Сун, при чём же здесь мать? Твои обвинения просто... Ладно. Мать действительно виновна, но она всё же законная жена отца, госпожа Сюй для меня, и она подарила нашей семье Цуй второго сына, так что имеет заслуги перед семьёй Цуй. Что бы ты ни думал, в душе я почитаю её как мать и не стану беспомощно смотреть, как с ней случится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Цуй Цюэ, отпустил руку младшего брата и с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полной мере познал боль утраты матери. Как у меня хватит сердца заставить Цуй Хэна проходить через те же страдания? И как я могу допустить, чтобы из-за матери он затаил обиду на отца, не спасающего её сегодня, а там и на всю семью Цуй? Сначала я подам докладную записку с просьбой за мать. Прошу отца обождать дома. Вернувшись, я тотчас приду засвидетельствовать вам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шагнул прочь. Его осанка и походка были столь изящны и благородны, что никто не успел его остановить. Цуй Цюэ в отчаянии бросился вслед за ним по ступеням, но оступился и чуть не скатился на землю — к счастью, стоявшие внизу слуги успели его подхватить, так что он лишь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снова поднял голову, во дворе остался только скрюченный от боли Цуй Хэн да растерянные служанки. Охваченный паникой, Цуй Цюэ пробежал несколько шагов к воротам и закричал,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Ни в коем случае не давайте ему подавать прошение... Нельзя позволить ему провоцировать Цзиньивэй и вызывать гнев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и служанки из двора Цуй Цюэ выбегали вон, Цуй Се уже схватил одного из слуг и велел отвести его в конюшенный двор семьи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молодой господин был совсем не тем, что прежде: он стал вундеркиндом, которого сам император приказал призвать во дворец для аудиенции, так что слуги наперебой пытались ему выслужиться. Стоило ему произнести «Нужна лошадь», как кучера, даже не спрашивая разрешения у господина и не уточняя, нужна ли экипажная повозка, мигом оседлали и обуздали коня, с готовностью выведя его на улицу. Хотя со стороны заднего двора прибежали отправленные Цуй Цюэ слуги с криками остановить его, Цуй Се уже вскочил в седло и, оставив позади всю челядь семьи Цуй, устремился к Императорскому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въезда в столицу он всё выведал: Северная Чжэньфусы располагалась за пределами Императорского города, по западную сторону от галереи Цяньбулан, по соседству с другими ведомствами. Если поехать по улице от правых врат Чанъань, можно легко найти оба нужных учреждения. Сначала следовало отправиться в Северную Чжэньфусы, чтобы навестить заключенную, а затем пойти в Управление по передаче докладов с прошением — так всё выглядело бы куда достовернее.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 Северной Чжэньфусы ходила дурная слава, у него за спиной стояли влиятельные покровители, так что разыграть у ворот трогательную сцену сыновней любви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заехал в ресторан и заказал несколько блюд. Держа в одной руке короб с едой, а в другой поводья, он неспешно поехал к Северной Чжэньфусы.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ведомств на западной стороне галереи Цяньбулан стояли вплотную друг к другу. Цзиньивэй располагался ближе всего к правым вратам Чанъань, и при входе на главную улицу первым взору открывалось величественное и внушительное здание Северной Чжэньфусы. За ним соседствовали Главнокомандование пяти армий, Управление по передаче докладов и ямэни трёх судебных ведомств. Все эти места были связаны с допросами, пытками и военной силой, отчего их архитектура дышала мрачной и грозной суровостью. Ворота Северной Чжэньфусы патрулировали стражники, держа руки на рукоятях мечей; все они были высокими, крепкими и внушали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свернуть на улицу перед Управлением Чжэньфусы, как навстречу выбежали несколько слуг семьи Цуй. Запыхавшись,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нельзя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зажмурились и бросились прямо под ноги коню, пытаясь перегородить путь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левой рукой едва заметно потянул поводья и легким нажатием пяток сжал бока лошади. Послушный конь тут же взял вправо, взметнулся на дыбы и перепрыгнул через падающих слуг. Патрульные стражники у ямэня Цзиньивэй, увидев это, невольно удивились и выкрикнули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верховая 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 виду хрупкий книжник обладал столь искусными навыками верховой езды — случай воистину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патрульных стражников обернулись на возглас и как раз увидели, как Цуй Се одной рукой правит конем, объезжая прохожих, а другой ровно держит короб с едой, не позволив ему ни на каплю накрениться. Заметив, что он направил лошадь к воротам ведомства, они шагнули навстречу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ямэнь Северной канцелярии, простым людям и военным без дела входить воспрещается. Кто ты такой и зачем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вынул ноги из стремян, легко опёрся левой рукой о седло и изящно соскочил на землю. Это снова вызвало редкие аплодисменты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Наездник ты и впрямь неплохой. Эй, книжник, ты держишь короб с едой — неужто принес кому-то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говорившего был негромким и ничем примечательным не выделялся, однако врезался в слух, будто клин, заставляя невольно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вместе со стражниками невольно повернул голову на звук. Человек лет сорока с лишним, в алом чиновничьем халате с нашивкой-буцзы, изображающей тигра и леопарда, сидел верхом на коне и смотрел на него сверху вниз. У него было смугловатое лицо и густая, жесткая борода на подбородке. За ним выстроилась свита из нескольких подчиненных в сине-зеленых чиновничьих платьях. Все они выглядели статными, подтянутыми и восседали на статных скакунах, привлекая к себе все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на которой Цуй Се приехал из дома семьи Цуй, рядом с их скакунами смотрелась так жалко, что даже поднять голову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всадников показался ему чрезвычайно знакомым. Слегка повернув голову, тот разглядывал короб с едой в его руке, явно удивляясь, как он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сразу же низко поклонились, обращаясь к ехавшему во главе как к Чжу Цзи. Цуй Се тоже склонился в поклоне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— сюцай из уезда Цяньань по имени Цуй Се. Мой отец — Цуй Цюэ, чиновник департамента Юньнань Министерства финансов. Моя госпожа Сюй совершила преступление и была заключена в императорскую тюрьму. Узнав об этом, ученик принес немного еды, чтобы навестить госпожу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из Цяньаня! Тот самый, что написал «Парные изречения из Четверокнижия» и заставил Се Ина без конца сидеть в запертой комнате за книгами, отказываясь выходить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 Цзиньивэй к нему было весьма неоднозначным. С одной стороны, он был праведным человеком, официально отмеченным по ходатайству Цзиньивэй, а значит, с самого начала считался «своим». С другой стороны, он оставался педантичным книжником, издававшим учебные пособия, от одной мысли о которых закипали мозги. Эти два образа никак не укладывались в их головах единой картиной, а сегодня, увидев его воочию, они смутились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юноша, да еще и отлично держащийся в седле, должен был стать юным генералом, подобным Чжао Юню! Как же его занесло в ремесло въедливого книжника?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 невольно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навестить госпожу Сюй? А знаешь ли ты, что она совершила?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попытался выдавить хотя бы слезинку, но у него ничего не вышло, и ему пришлось лишь низко склонить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нарушила законы государства, как же ученику об этом не знать? Ученик также сознает: если бы Цзиньивэй не поступил по справедливости и не раскрыл правду, такой честный чиновник, как уездный начальник Ци из уезда Цяньань, остался бы несправедливо обвиненным и опороченным. Ныне ученик пришел сюда не только для того, чтобы навестить мать, но и выразить глубокую благодарность почтенным господам за расследование этого дела и возвращение справедливости уезду Цяньань.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глубокий поклон Чжу Цзи и остальным. Чжу Цзи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благодарить не за что, всем заправлял Се Ин. Будь на то моя воля, мне бы и дела не было до какого-то мелкого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Цуй Се слегка дрогнул, но он тут же сдержался и, показав слегка покрасневшие от изо всех сил зажмуренных глаз веки, с дрожью в голосе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навестить мать было притворным, а вот благодарность — искренней, отчего выражение его лица сделалось вполне естественным. Се Ин, стоя за спиной Чжу Цзи, ответил легким поклоном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видеть твою признательность. Мы в Цзиньивэй служим императору и обязаны докапываться до истины, чтобы не позволять коварным подлецам вводить императора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 кивнул,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преданность государю, Се Ин мгновенно убрал с лица улыбку и сурово,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императорской тюрьме содержатся государственные преступники, взятые под стражу по прямому указу, который издал император Хунчжи. Туда не доставляют ни воду, ни пищу, и тем более не позволяют свиданий. Чжу Цзи, уступив твоей сыновней почтительности, не станет тебя наказывать. Но я, можно сказать, видел, как ты рос, а потому сегодня вынужден прочесть тебе наставление...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вмешался и стал уговорами останавливать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чего ты пристаешь к книжнику? Эти грамотеи все как один с ума посходили от басен про сыновнюю почтительность, вроде «одежды из камыша» да «лечения матери льдом». Убеждать его бесполезно, всё равно не исправится. Пусть ступает восвояси, а господина ещё ждут дела — нужно осмотреть военные гарнизоны на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