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деревьями оставался большой открытый участок земли, в центре которого возвышалась стела, окруженная множеством ремесленников. Когда гости только вошли во двор, эта стела уже стояла там в одиночестве, накрытая красной тканью. Однако в тот момент все спешили осмотреть читальный зал, поэтому начальник уезда Ци не стал ничего объяснять, да и никто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с просмотром книг было кончено, начальник уезда Ци явно намеревался представить стелу. Присутствующие, разумеется, из вежливости поинтересовались: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этой стеле высечена надпись о том, как была основана Публичная библиотека? Уездный начальник совершил благое деяние, какого еще не видывала Великая Мин, и его, безусловно, стоит запечатлеть!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Ци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 в нашем уезде появилась не только благодаря моим усилиям. В первую очередь это заслуга добродетельных семейств нашего уезда, пожертвовавших средства и книги, а также одного достойного мужа, передавшего уезду эту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взглянул на Цуй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Добродетельный Цуй, подойдите.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Се подошел, чиновник взял его за руку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благодаря щедрости господина Цуй, пожертвовавшего средства и этот дом, библиотека была успешно построена.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«Цуй»... В сочетании с книжной лавкой «Чжижун» эта фамилия вызывала у окружающих весьма бурные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догадывался, что перед ними та самая красавица Цуй, отдавались фантазиям с наибольшим удовольствием, а те, кто знал истину, напротив, отворачивали лица, скрывая ухмылки. На Цуй Се скрестилось множество взглядов, но он принял их совершенно спокойно, не поведя и бровью. С глубочайшим почтением взирая на начальника уезда Ци,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усадьба — наследство моей покойной матери, госпожи Лю. Оставайся она у меня, я лишь получал бы с нее ежегодную арендную плату, но какая от этого польза государству и народу? И лишь после того как я преподнес ее вашему превосходительству для создания библиотеки, где любой ученый муж может свободно читать книги, это место наконец обрело истинное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вашего превосходительства о нас, ученых людях, глубока и искренна, и Цуй Се давно преклоняется перед вами, — продолжить он, обернувшись к людям, смотревшим на него с нескрываемым странным любопытством, и с нарочитой грустью покачал головой: — Если бы эта усадьба не была много лет назад сдана в аренду посторонним людям, из-за чего младший не мог распоряжаться ею по своему усмотрению, то еще в прошлом году, едва услышав печаль вашего превосходительства о том, как трудно ученым доставать книги, я тут же передал бы этот дом под читальню.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без труда отделил себя от арендаторов, открывших книжную лавку, и начальник уезда Ци с отцовской теплотой кивнул, после чего сдернул красную ткань со стелы.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была высечена надпись, описывающая историю создания библиотеки. В месте, где рассказывалось о трудностях строительства и сбора книг, отдельно упоминалось, что изначально усадьба являлась приданым госпожи Лю и в прошлые годы сдавалась под книжную лавку. Позже ее сын, отмеченный похвалой добродетельный горожанин уезда Цяньань Цуй Се, видя, насколько высоки цены на книги в Цяньане и как часто бедные ученики вынуждены одалживать их для чтения, воспылал желанием помочь обучению. И когда начальник уезда Ци решил открыть Публичную библиотеку уезда Цяньань и искал под нее место, Цуй Се безвозмездно передал едва возвращенную собственность вместе с личной библиотекой, не взяв ни медяка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похвала начальника уезда Ци досталась каждому. И хотя на Цуй Се пролился настоящий проливной дождь из комплиментов, тогда как остальным достались лишь скупые капли, чиновник упомянул всех, кто пожертвовал деньги, книги или помогал с ремонтом и побелкой двора. В самом конце надписи даже располагался список благотворителей.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пришедшие сюда ранним утром на лютом морозе, жертвовали деньги, книги или помогали наводить порядок. Увидев свои имена на стеле, они почувствовали, как тепло разливается по прозябшему телу, и остались глубоко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тоже был весьма доволен: отныне хозяева книжной лавки превратились в простых посторонних арендаторов, а сам он стал благородным и чистым помыслами благодетелем. А кто такая красавица Цуй? Простите, он о такой не слыхивал!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начальника уезда Ци оставались дела в уездном ямене, поэтому по завершении церемонии он ушел вместе со своей свитой. Писари тут же принялись оформлять читательские билеты для всех желающих, а те, у кого водились деньги, оставляли залог за абонемент на дом. Цуй Се сам печатал эти карточки и еще при подготовке реестра вписал свое имя первым, а потому сейчас просто затерялся в толпе читателей, чтобы лично посмотреть, какие изъяны есть у созданной им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месяца библиотека работала в тестовом режиме. Доступ открыли для шэнъюаней уездного училища, еще не поступивших в него учеников, чиновников и мелких служащих уездного ямена, а также старост, сборщиков налогов и зажиточных горожан, пользующихся доверием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пришедшему бесплатно выдавали читательский билет, на обороте которого указывались имя, происхождение, приметы и внешность владельца. С ним можно было читать книги прямо в зале. Для выноса книг на дом требовалось заплатить четыре ляна серебра за залоговую карту. По ней разрешалось брать до двух книг сроком на один месяц. За каждый день просрочки взимался штраф в шесть монет, а при задержке более чем на месяц сумма удваивалась.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главного зала висел парный свиток с надписью, сделанной Цуй Се из чистого озорства: «Книгу не оценить, пока не возьмешь почитать, а истину не познать без спора». Иероглифы были выведены сочной тушью, крепкой и властной рукой. Под ними стояли два стола для оформления выдачи и возврата, за которыми дежурили писари из Ведомства ритуалов уезда. Возвращенные книги стражники периодически относили на задний двор, где их сортировали по цвету наклеенных ярлыков и личным меткам, после чего расставляли по полочкам в соответствующих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библиотеки начальник уезда Ци составил подробнейший отчет и отправил его начальству. Юнпинская управа, как и положено, направила проверку. Когда факты подтвердились, префект Ван пришел в такой восторг, что несколько дней подряд нахваливал уездного начальника у себя дома, а в официальном отзыве щедро осыпал его хвалебными речами: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«Основать уездную библиотеку для просвещения народа — это куда достойнее, чем просто быть умелым сборщиком налогов и провианта! В следующем году во время великого приема в Министерстве чинов можно будет с гордостью заявить, что в нашем подчинении произошло столь великое культурное событие!»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Ци был поглощен подготовкой к аттестации следующего года, поэтому текст «Записи о ремонте библиотеки уезда Цяньань» он доработал лишь через несколько дней и передал Цуй Се. Как раз к этому времени картина «Собрание умиротворения Небес» для императора была закончена, так что, получив рукопись, Цуй Се без промедления взялся за верстку сборника путевых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книги продавались за счет ярких персонажей и динамичных сцен, однако начальник уезда Ци в душе был утонченным ценителем природы и писателем-любителем: его перу принадлежали эссе, путевые заметки и элегии. Сам он пейзажи рисовать не умел, поэтому заранее отправил умелого мастера-работника за город Цяньань делать наброски с натуры. Тот срисовал храмы, горы и реки, соответствующие духу текстов, а затем из них вырезали разворотные иллюстрации. Их печатали на страницах полупрозрачным фоном, поверх которого наносился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вся книга состояла из больших и малых пейзажных иллюстраций, изящно окаймлявших разбитый на блоки текст. Цуй Се нарисовал не так много: лишь в нескольких подходящих местах добавил тонкую, стройную фигуру, да иногда вставлял полностраничный портрет чиновника, задумчиво вглядывающегося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начальник уезда Ци обладал вполне приятной внешностью — эдакий классический подтянутый и утонченный красавец с ухоженной бородой, разве что в возрасте. На рисунках его омолодили, убрав морщины и мешки под глазами. И в строгом чиновничьем уборе с синим халатом и квадратной нашивкой, и в просторном халате с широкими рукавами в стиле эпох Вэй и Цзинь он выглядел благородно, изысканно и интеллигентно, вызывая симпатию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«Записи о ремонте библиотеки уезда Цяньань» была важнейшим материалом и открывала сборник. Цуй Се проиллюстрировал ее изображением уездного начальника, стоящего перед книжным стеллажом в читальном зале: тот касался рукописей, и на его лице застыла улыбка искреннего удовлетворения. Эту же иллюстрацию поместили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переплета готовой книги тоже получилось необычным: на нее надели суперобложку. На загнутых клапанах выпечатали название и знак книжной лавки «Цзюаньчжай». На лицевой стороне слева наклеили светло-желтый ярлык с названием «Собрание сочинений почтенного Ци Чжиюаня», а на самой обложке аккуратно поместился силуэт начальника уезда Ци. Сложенная за спиной рука, широкий рукав и полы его халата переходили через корешок на заднюю сторону обложки, а фоном служили непрерывные ряды книжных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Сигнальный экземпляр отпечатали быстро, и Цуй Се лично принес его в ямен на суд начальника уезда Ци. Тот, не удержавшись, пролистал несколько страниц и восторженно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мои скромные труды напечатаны в такой великолепной книге? Мои статьи в таком оформлении выглядят прямо как произведения великих мастеров! Да я и сам свои тексты едва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статьи просты и естественны, в них ощущается дух эпох Тан и Сун, к чему же проявлять излишнюю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уезда Ци выпускать книгу из рук не хотел, но поднял взгляд на юношу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скольких трудов тебе это стоило, и искренне благодарен. Через пару дней я отправляюсь в столицу для подготовки к аттестации. Если пройду испытание и в следующем году снова останусь на посту уездного начальника...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ввиду возраста и глубоких познаний Цуй Се, тот едва ли нуждался в помощи уездного начальника, скорее наоборот — сам чиновник обязан ему многим. Засим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ладно. Учись прилежно, заучи наизусть «Великие установления, изданные императором» и доклады знаменитых сановников прошлых династий. Готовься к трем этапам детских экзаменов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