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вызубрил Четверокнижие с поглавными толкованиями от корки до корки, научился с первого взгляда определять размер и рифму в стихах, а также выучил наизусть «Ши цзин», то велел Цуй Юаню с сыном приготовить шесть традиционных подарков для обряда ученичества и отправился вместе с ними к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Се явился с подарками к порогу, господин Линь вовсе не обрадовался, а будто даже немного растерялся и невпопад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рано пришел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рано? Уже пятнадцатое число восьмой луны позади, скоро день рождения совершенномудрого Конфуция. Если не поступить сейчас, то ждать высокосного восьмого месяца?»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посмотрел на учителя чистым, открытым взглядом, отчего господину Линю стало не по себе. Тот сухо откашлялся, принял из рук Пэн Яня подношения и уже мягким, ласковым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вижу, как сильно твое стремление к знаниям. Сегодня я принимаю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подвел ученика к портрету совершенномудрого Конфуция в главного зале, принял официальный поклон, ответил несколькими напутствиями и позволил пройти в класс — на отличное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обладал умом и выдержкой взрослого человека: был терпелив, сдержан и нисколько не испытывал отвращения к учебе. На занятиях он внимательно слушал, прилежно зубрил каноны, вовремя сдавал все задания, а его почерк был аккуратным и ровным. Во всей школе нельзя было найти ученика лучше. Однако господин Линь, глядя на нового воспитанника, каждый раз вспоминал о его просьбе собрать книгу для печати, отчего невольно приходил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Цуй Се обратился к нему как ученик с просьбой, а на следующий день пришел управляющий из книжной лавки «Чжижун», пригласил в кабак на обед да еще и преподнес два отреза драгоценного шелка и двадцать лянов чистейшего серебра. Если не сделать дело в лучшем виде, его старому лицу просто нечем будет смотреть в глаза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 ночь размышляя об этом, учитель совсем потерял покой и преподавал сквозь пальцы. Оставив учеников самостоятельно читать в классе, он перебирал в голове всех книжников уезда Цяньань и всей Юнпинской управы, слагавших повести и сказания, но ни один из них не казался ему достаточно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изящная словесность Бэйчжили уступала Цзяннаню.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печально вздыхал. Вечером, вернувшись в спальню, он зажег светильник и при свете стал перелистывать доставленные из Цзяннаня «Записки о встрече Ли Чанлу с небожителем в каменной пещере». Любуясь талантом южных сочинителей, которых на юге было пруд пруди, он вдруг осекся: а кто сказал, что на севере нет цзяннаньских талантов? Разве в столице не проживает тьма-тьмущая искусных мужей со всех краев — из Цзяннаня, с севера, из двух столиц и тринадцати провинций?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наверняка найдутся те, кто не прочь написать парочку повестей для книжной лавки, а заодно и прославить собственное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Вопрянув духом, он тут же взялся за кисть и написал письмо старому другу, с которым познакомился еще во время сдачи экзаменов в Шуньтяньфу. В конверт он приложил целых десять лянов серебра и несколько брусков отличной туши в качестве гонорара. К письму прилагались две корзины местных яблок-груш и две пачки хорошей бумаги. Ссылаясь на давнее братство неудачников, вместе сдававших и вместе проваливавших экзамены, он слезно умолял друга найти настоящего гения, чтобы собрать рукопись: изящную по слогу, утонченную, но не опускающуюся до пошлости, достойно выдерживающую строгую критику образованных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не подвел — не прошло и месяца, как прислал переписанную от руки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цельный длинный роман, а сборник из четырех коротких новелл. Все они повествовали о том, как обедневший школяр встречает невероятной красоты богиню, небожительницу, оборотня или духа, получает в дар горы золота и женится на красавице. Авторы были разные, но вкус одинаковый. Вчитываясь, господин Линь находил слог пусть и не ослепительно роскошным, но вполне приятным и услаждающим слух; стихи пусть и не изысканно-утонченными, но довольно любопытными для смакования.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прочитав всё от начала до конца и исправив несколько не совсем гладких мест, он убедился, что добавить или убавить больше нечего, и его тревожное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стемнело, и Цуй Се давно ушел домой. Господину Линю не хотелось ни минутой дольше держать у себя этот горячий картофель, однако идти учителю к ученику домой было не по чину. Поэтому он обернул рукопись промасленной бумагой, велел младшему сыну отнести её в семью Цуй и строго-настрого наказал не заглядывать в пакет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мальчишке едва исполнилось десять лет. С самых малых лет отец насильно заставлял его учиться, так что тот терпеть не мог ничего, на чем написаны буквы, и даже не подумал разглядывать это сомнительное чтиво. Сын господина Линя просто бросил сверток в руки Цуй Се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передал задание для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отсыпал ему несколько кусочков лакомства из лотосового крахмала с корицей, и тот, радостно уплетая угощение, удрал.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толщину свертка, Цуй Се всё понял. Теперь стало ясно, почему господин Линь прислал «задание» уже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ужинал и, боясь испачкать рукопись, пошел вымыть руки с мылом и мазью несколько раз, тщательно вытер их свежим полотенцем и только после этого развернул бумагу, чтобы ознакомиться с 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Янь стоял рядом и тоже увлеченно вчитывался в строки. Цуй Юань издали наблюдал за их самозабвенным видом и затаил дыхание. Лишь когда они дочитали,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интересная книжка?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это вовсе не из любви к чтению, а желая понять, будет ли книга продаваться. Всё-таки семейные сбережения не бесконечны, а на содержании столько управляющих и приказчиков: чем раньше начнут поступать деньги, тем скорее можно будет обеспечить молодому господину учение и сдачу государственных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более чем в пятьсот лет не позволяла ему оценить эти статьи ни с точки зрения замысла, ни по содержанию. Ему только и хотелось раскритиковать нелепость сюжета: какой-то неудачник цепляется за властную героиню, которая мало того что берет его на содержание, так еще и устраивает его женитьбу.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наблюдать за реакцией Пэн Яня. Мальчишка читал, как зачарованный, словно перед ним предстало величайшее сокровище литературы, и снова и снова декламировал любовные стихи главного героя. Что ж, раз так — значит, текст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Цуй Се находил эти повести неизмеримо уступающими четырем Великим творениям, сборникам «Троесловие и два постукивания» и даже сетевым романам по уровню увлекательности, в эпоху Мин и Цин лишь считанные произведения дожили до современных дней и сохранили широкую читательскую аудиторию. Нельзя же требовать шедевральности от сугубо коммерческого чтива.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это для себя, он похлопал Пэн Яня по макушке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Рукопись доверию тебе. Сделай с нее две аккуратные копии, а я пойду к мастерам — обсудим, как печатать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на заднем дворе еще не ужинали. На втором этаже в мастерской они как раз размышляли, как правильно печатать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Мастерскую Цуй Се обустроил по образцу современного офиса: расставил столы и стулья, оставшиеся от сюцая Вана, по отдельному комплекту на человека. Мастера сидели парами друг напротив друга. Лишь в центре комнаты поставили длинный деревянный стол, как в харчевне, за которым они могли собираться на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Се поднялся, дверь мастерской была плотно закрыта. В соседней комнате отдыха стояли большие блюда и миски с мясом, овощами и пампушками из смешанной муки; еда уже остыла, но к ней так никто и не прикоснулся. Женщина в синей кофте и юбке из простой ткани хлопотала около стола, собираясь унести остывшие блюда на кухню и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Хуан Ян, была женой резчика по дереву. Два дня назад ее семья перебралась сюда вслед за главой дома. Увидев, что хозяева — двое слуг и молодой господин — мужчины и в доме нет женщины, чтобы вести хозяйство, она сама вызвалась готовить и убирать. Цуй Се, видя, что они въехали налегке, почти без вещей и приличной одежды, выдал им авансом месячное жалование на обустройство, а самой невестке Хуан назначил пятьсот монет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Цуй платила настоящими желтыми медяками, а не низкопробными фальшивками с примесью железа, как на рынке. Шестьсот с небольшим таких монет выменивались на лян серебра. Супруги были безмерно благодарны за такую щедрость и трудились с утра до поздней ночи,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Цуй Се, женщина склонилась в поклоне, приветствовала его: «Молодой хозяин» — и уже собралась войти, чтобы позвать рабочих. Но Цуй Се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Хуан, иди разогрей еду. Я сам поговорю с мастерами о печатных досках, а потом сразу отправлю их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Хуан подхватила блюда и пошла вниз, а мастера, услышав голос хозяина за дверью, отложили работу и поднялись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Цуй Се увидел на длинном столе в центре комнаты кучу окрашенных печатных досок — целых и распиленных на фрагменты. На внешнем крае стола лежало несколько листов белой бумаги с отпечатанными яркими картинками цветущей красной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был занят подготовкой к поступлению в школу и почти не заходил проверять работу, но сегодня увидел, что мастера достигли отличных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заговорил с Ли Цзиньбао о цветной печати, тот не имел понятия даже о двухцветной печати черным и киноварью. А прошло всего чуть больше месяца — и они уже отпечатали целую сливовую ветвь! Черные сучья тянулись сверху вниз, выпирая узловатыми изгибами, а ярко-красные лепестки располагались с удивительной гармонией, так что издали рисунок казался написанным кистью живописца.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вблизи бросалось в глаза, что ствол был монотонно-черным, а лепестки — сплошь ярко-алыми, без мягких переходов и оттенков. К тому же черные контуры лепестков и тычинок слишком резко контрастировали с алым цветом, нарушая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мастера использовали прежние доски для контурной печати и придумали способ закрасить пространство внутри линий, но заливка получилась слишком плотной, отчего оттиск выглядел несколько грубоватым и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