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первое утро Нового года, едва закончился ранний завтрак, принц-регент Ань Шаоцинь со всем семейством отправился в Храм Благодарности. Хотя в стране Юй буддизм не жаловали, предпочитая даосизм, традиция воскурять первые новогодние благовония оставалась незыблемой. Чоу Хуайшэн поехал вместе с ними. Госпожа Лю из-за своей беременности осталась в поместье — лишние волнения и дальняя дорога были ей сейчас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Благодарности находился не так уж далеко — всего в часе езды в экипаже. Поскольку наступило первое число нового месяца, а сама обитель считалась величайшей в столице, паломников съехалось великое множество. Ещё на дальних подступах воздух полнился сизым дымом сгорающих благовоний. По мере приближения пряный аромат становился всё гуще, а у самых врат он сделался столь плотным, что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Шаоцинь прибыл без пышной свиты, словно простой мирянин, и в праздничной суете никто не обратил внимания на появление могущественного регента. Для Ань Цзыяня же это было первое посещение Храма Благодарности. Юноша с любопытством озирался по сторонам, подмечая каждую мелочь: и огромный бронзовый колокол в надвратной башне, и величественное золочёное изваяние Будды, безмятежно восседающего на лотосовом троне, и трепещущие на ветру пятицветные молитвенные флаги. Его завораживало то, с каким благоговением паломники падали ниц перед алтарём, и то, как другие трясли деревянные стаканы в надежде получить предсказание, которое затем истолкует монах. Всё это было для него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направился пожилой монах. Сложив ладони перед грудью, он почтительно склонил голову, и прибывшие поприветствовали его ответным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монах давно ожидает вашего прибытия, — негромко произнёс он. — Прошу вас,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 настоятель Хуэймин, — отозвался Ань Шаоцинь.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Хуэймин вновь поклонился принцу-регенту. Но когда он поднял глаза и встретился взглядом с Чоу Хуайшэном, то на мгновение застыл, словно поражённый громом. Замешательство длилось лишь миг, и никто из присутствующих не успел его заметить. Справившись с собой, монах повернулся и повёл гостей вглубь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буддизм в стране Юй не пользовался таким влиянием, как учение даосов, императорский дом не обделял вниманием древние святыни. Храм Благодарности был возведён на средства из государственной казны и находился под высочайшим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тихим переходам, настоятель вывел их к отдельному, скрытому от посторонних глаз залу. Он уступал в размерах главному святилищу, поскольку предназначался исключительно для членов императорской семьи. Сюда посылали дары из дворца в новолуние и полнолуние, но Ань Шаоцинь бывал здесь лишь раз в году — в первый день весны, чтобы совершить подношение и возжечь первые лампады.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уже лежали приготовленные свечи, жертвенная бумага и благовония. Каждый взял по тонкой палочке, и настоятель Хуэймин зажёг их от священного огня, напевая ритуальные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Разгорается пламя — родится богатство, высится пламя — процветает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кончики палочек затлели, испуская тонкие струйки ароматного дыма, монах жестом указал на разложенные перед алтарём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Поднесите благовония к бровям, закройте глаза и поведайте Небу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открыли очи, настоятель негромко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Левой рукой водрузите палочки в бронзовую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обряд, они воскурили три предписанные палочки: первую — в почитание Будды, вторую — во славу Закона-Дхармы, третью — во славу монашеской общины. Закончив с подношением, все трое трижды простёрлись ниц перед золочёным ликом. Затем каждый опустил щедрое подаяние в ящик для пожертвований, возжёг храмовую лампаду и совершил обряд освобождения живых существ, выпустив на волю певчих птиц, купленных накануне на городском рынке. В самом конце настоятель развернул тяжёлую книгу добрых дел, и гости вписали в неё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покинуть уединённый зал, когда голос настоятеля заставил их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благодетели, задержитесь на мгновение, — попросил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Шаоцинь остановился. Настоятель подошёл к ним, бережно держа в руках бамбуковый стакан с гадальными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Хуэймин, желаете что-то поведать нам? — учтиво поинтересовался принц-регент.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монах хотел бы прочесть судьбу этого юного благодетеля, — старец посмотрел прямо на Ань Цзыяня. — Прошу вас, ступайте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Цзыянь нерешительно взглянул на отца. Он оказался в буддийской обители впервые и совершенно не знал здешних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Ань Шаоцинь мягко коснулся плеча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подошёл к алтарю и опустился на колени перед величественным изваянием Будды. Приняв из рук настоятеля бамбуковый стакан, он прикрыл веки и принялся мерно покачивать его. Раздался тихий, сухой шорох, и одна из деревянных палочек скользнула на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стакан в сторону, Цзыянь поднял палочку и вгляделся в вырезанные на ней поэтические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приносит радость, тучи расступаются;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и солнце сияют ярче день ото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Минувшее уходит прочь, грядёт пора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 — настанет час, и ты врата Дракона одолеешь.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развеется, новое явится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Дракона позади, и солнце с луною озаряют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старому монаху взглянуть на предначертанное, — попросил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послушно протянул ему деревянную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пробежал глазами по иероглифам и глубокомысленно кивнул. Цзыянь гадал впервые в жизни. Пускай он и понимал буквальное значение слов, однако догадывался, что истинный смысл пророчества всегда таит в себе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настоятель, какое предзнаменование мне выпало? Благоприятное или худое? — решился спросить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Среднее, — ответил старик. — Ни великое благословение, ни горькое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его истолковать?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Былое постепенно рассеется, уступая место новым людям, новым заботам и новым свершениям, — напевно произнёс Хуэймин. — Если сумеешь ухватиться за нить судьбы и в нужный миг одолеешь крутые врата Дракона, твоя жизнь переменится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врата и какой случай мне представится? Прошу вас, настоятель, пролейте свет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 Небес сокрыты от взора смертных, и негоже разглашать их прежде срока. Придёт час, и ты сам всё поймёшь, — старец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 алтарного столика расшитый шёлковый мешочек-оберег и вложил его в ладонь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 этот амулет при себе, где бы ты ни находился. Он оградит тебя от невзгод и отведёт любую беду. Но помни: никогда не развязывай его шнурков. Заглянешь внутрь — и на твою главу обрушится страшное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настоятеля не на шутку встревожили Цзыяня. Кто бы мог подумать, что в крошечном кусочке шёлка сокрыта столь грозная сила, способная принести как великое спасение, так и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лучше бы я вообще не соглашался на это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Отводить беды — дело благое, но страх случайно развязать шнурки или позволить кому-то чужому прикоснуться к оберегу пугал юношу куда сильнее. Хватит ли у него осмотрительности, чтобы уберечь столь хрупкую вещь в грядущих бурях? И всё же, стараясь унять внутреннюю дрожь, Цзыянь бережно спрятал амулет в глубокий карман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на лице юноши не укрылось от взора настоятеля, но тот лишь понимающе кивнул и направился к выходу из зала. Юноша поспешил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ожидавшему их Ань Шаоциню, настоятель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полуденной трапезы настал. Раз уж вы почтили нашу скромную обитель своим присутствием, не откажитесь разделить с нами постный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Принц-регент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следуйте за мной, — старец гостеприимно указал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просторной трапезной, над усадьбой пронёсся глубокий, чистый гул колокола, созывающий братию к столу. Вскоре под прохладные своды потянулись монахи и немногие именитые паломники. Гости прибыли раньше остальных, потому без труда заняли места в стороне. Трапезная быстро заполнялась, но здесь не слышно было суеты и гомона — лишь шорох одежд да негромкий стук деревянной посуды. В этом безмолвии величие буддийской святыни ощущалось особенно явственно.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они пустились в обратный путь. Дорога до столицы была спокойной, но Цзыянь никак не мог выкинуть из головы предсказание. Что это за врата Дракона, о которых твердил старец? И какой случай уготован ему судьбой? К тому же само поведение настоятеля Хуэймина оставило на душе смутную тревогу. Они ведь пришли всей семьёй, однако старик выделил именно его, заставив вытянуть жребий. Цзыянь не был столь наивен, чтобы поверить, будто удостоился такого внимания лишь потому, что впервые посетил Храм Благодарности. За этим явно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ехавший на коне рядом с экипажем, то и дело поглядывал на отрешённого Цзыяня. Ему не терпелось узнать, какое предсказание получил юноша. Судя по его тревожному виду, палочка сулила не самые простые времена, иначе с чего бы ему так хмуриться? Хуайшэн решил, что при первой же возможности расспросит его обо всём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повозка въехала в ворота усадьбы, мысли Цзыяня оставались далеко отсюда. Разгадать загадку старого монаха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http://bllate.org/book/18341/1865357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