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двойным давлением — как со стороны общественности, так и изнутри правящих кругов — Чунли прибыл в Императорскую Военную Академию на год раньше намеченного срока. Императорская семья и Божественный Суд совместно даровали ему статус почетного вице-ректора с правом оперативного управления учебным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буквально всколыхнула академию. Наследник престола — их новый вице-ректор? Почетный, но отнюдь не номинальный: ходили слухи, что Его Высочество будет лично читать лекции и участвовать в повседневной жизни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 Чунли хватало преданных сторонников. Едва приказ предали огласке, как студенческие союзы и клубы старших курсов бросились планировать торжественную встречу. Виктор, возглавлявший Орден Рыцарей Славы — крупнейшее и самое влиятельное студенческое объединение академии, — решил пойти дальше банальных приветствий. Он направил официальное прошение попечительскому совету: позволить отобрать лучших бойцов Ордена для личной охраны Наследника во время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Попечители одобрили инициативу и перенаправили запрос в Совет Старейшин Божественного Суда. После недолгих прений старики дали согласие. Накануне прибытия Чунли в академию вопрос безопасности стоял особенно остро. Доверить охрану гвардейцам Императорского дома Совет категорически отказался из политических соображений. Нанимать частных телохранителей со стороны казалось делом, недостойным величия Божественного Суда. Что же до автоматизированных систем и роботов-охранников, у них имелось слишком много программных ограничений. Случись с Чунли еще что-нибудь, и отвечать пришлось бы головой, а желающих подставляться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академии подходили на роль личной стражи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Военная Академия по праву считалась элитным военным вузом планеты Хаймэнь. Ее стены помнили десятки прославленных полководцев и высших чинов Министерства обороны. Полный курс обучения длился семь лет. На первых двух курсах младшие курсанты грызли гранит науки и изнуряли себя физической подготовкой. Следующие три года отводились под специализацию: направление выбирали с учетом личных наклонностей и кадровых нужд армии. Последние два года полностью посвящались боевой практике. К середине обучения курсанты уже мало чем отличались от кадровых военных, а лучшие из них могли сразу после выпуска занять командные должности в регулярных частях.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Божественный Суд утвердил прошение, разговоры об Ордене Рыцарей Славы затмили даже обсуждение приезда самого Наследника. Старшекурсники завалили штаб Ордена прошениями о вступлении — каждый надеялся успеть пройти отбор в почетный караул Чунли. Младшие курсанты завидовали старшим черной завистью. Кое-кто из них, отбросив скромность, подавал заявки на зачисление хотя бы в качестве кандидатов, соглашаясь на любую, даже самую черную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единственными на младших курсах, кого эта шумиха не трогала, оставались прихвостни Е Яня и его двоюродный брат Лань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уже без малого месяц томился под домашним арестом. С тех пор как они вернулись с космической станции Базы №2, у него отобрали Звёздную Эмблему и личный терминал связи, заперев в одном из крыльев дворца вымаливать прощение у стен. Верные прихвостни не раз пытались прорваться к вожаку, но суровый мажордом неизменно указывал им на дверь. До академии долетали слухи, что Его Величество Император Е Цзя рвал и метал, поклявшись на этот раз окончательно выбить дурь из непутевого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наш босс там просидит? — сокрушался один из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захоти босс сбежать, давно бы уже тут был, — резонно возразил другой. — Раз сидит тихо, значит, сам 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Он даже промежуточные экзамены пропустил. Вдруг Его Величество сослал его на какой-нибудь захудалый астероид в шахты? Для укрепления духа и физического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предположения компания притихла. Все знали, насколько суров Император к старшему сыну. Порой казалось, будто Е Цзя видит в собственном наследнике не преемника, а скрытую угрозу. В светских салонах столицы давно шептались, что после кончины императрицы Е Цзя хоть и не женился повторно, но тайно содержал нескольких фавориток. Поговаривали, у него подрастали бастарды, готовые в любой момент занять место опального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панике, банда вихрем помчалась к Лань Чжэню, но тот лишь поднял кузена и его окружение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 рудную планету? — Лань Чжэнь фыркнул, смерив их презрительным взглядом. — Вы что, совсем из ума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его так долго держат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 всю вину взял на себя, — неохотно пояснил Лань Чжэнь. — Наш дражайший дядя в этот раз действительно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лишиться связи, Е Янь успел связаться с кузеном. Скандал тогда уже разгорелся нешуточный. То, что Лань Чжэнь взломал терминал адмирала Кайнаня, командующего космической станцией Базы №2, не укрылось от бдительного ока Министерства обороны. Лань Чжэнь места себе не находил от страха погубить карьеру Кайнаня и собирался умолять Е Яня о заступничестве. Но Е Янь ошеломил его новостью: он уже сознался, что кража секретных шифровок Божественного Суда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себя помнили, их родственные узы напоминали дешевый пластик. Они вечно соперничали, дрались до первой крови, мирились, готовые расшибиться друг за друга в лепешку, и снова бросались с кулаками по пустякам. Но то, что Е Янь молча прикрыл кузена от удара такой разрушительной силы, тронуло Лань Чжэня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под трибунал отдадут? — упавшим голосом спросил тогда Лань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Обойдется, — фыркнул в ответ Е Янь. — Старикашки из Совета Старейшин сами виноваты. Эти придурки недооценили аналитиков из Минобороны: думали, если зашифруют кусок файла, никто не догадается сопоставить остальное. Теперь им придется утереться и помалкивать. Кайнаня они не тронут — кишка тонка. Но для проформы ведомствам нужен козел отпущения. А кто у нас главный громоотвод империи? Правильно, я.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 братом Кайнанем ничего не случится? — с надеждой уточнил Лань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Лань Чжэнь! Твоего родного кузена только что взгрели, а тебя волнует только твой ненаглядный адмирал? Хоть бы из вежливости поинтересовался моим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сделается, — отмахнулся Лань Чжэнь. — Ты же двужильный.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Двужильный? А ты приди и поймай пару ударов дубинкой, умник. Посмотрим, как запоешь.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зуди. Лучше деньгами помоги. 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звёздных монет... А, нет, миллиона мало. Давай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вылупил глаза Лань Чжэнь. — Ты что, решил прикупить штурмовик и податься в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Я собираюсь строить серьезные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такому мелкому сопляку, который только и умеет, что бегать хвостиком за своим драгоценным адмиралом, знать, сколько стоит содержать будущую жену? Отношения — штука дорогая. Короче, пиши расписку: пять миллионов с рассрочкой на пятьдесят лет. Переводи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переведешь — клянусь, завтра же подберу Кайнаню очаровательную невесту.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кругленькой суммы из-за шантажа этого паршивца, Лань Чжэнь теперь с трудом выносил даже его шестерок. Именно поэтому он и сорвал на них злость, устроив разнос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разошлись несолоно хлебавши. Снова попробовали достучаться до Министерства Внутренних Дел Императорского Двора — глухо, ни единого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на самом деле занимался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ломали голову: с какой стати этот бунтарь вдруг притих и послушно заперся в четырех стенах, не подавая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 конце концов одолело и Лань Чжэня. Наступив на горло собственной гордости, он сам разыскал свиту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Лань Чжэнь нахмурился, нервно постукивая пальцами по столу. — Вы вообще хоть что-нибудь знаете о покойной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Ее Величество тоже совершила какую-то серьезную оплошность, — тихо, оглядываясь по сторонам, заговорил Лань Чжэнь. — Ее заперли. Она исчезла ровно на месяц, а когда вышла... вскоре скоропостижно скончалась от «внезапной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чем тут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совпадение? — Лань Чжэнь понизил голос до шепота. — Поговаривали, императрица раскопала какие-то грязные тайны Божественного Суда, за что ее и убрали. И корона поспешила замять дело. А теперь посмотрите на Е Яня. Он по уши влез в подковерную возню Божественного Суда. И не забывайте: того мерзавца, который отравил его и Его Высочество Наследника, до сих пор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