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Храм, в который приехали Старик Ли и его спутники, назывался Храмом Синъюнь, что означало стремление к истинной и безграничной свободе, подобной плывущим облакам. Когда-то на его территории бил горячий источник — местная достопримечательность скромных масштабов. Со временем источник иссяк, и посетителей поубавилось. Но старшее поколение по-прежнему питало к этому месту нежные чувства. Считая храм чудодейственным, они каждый год собирались группой, чтобы помолиться и сделать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пребывает высоко в небесах, но простым смертным, что поклоняются ему, тоже нужно на что-то жить. Ради приезда столь щедрых благотворителей настоятель лично вышел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стемнело, и для молитвы час был неподходящий. Устроив гостей на ночлег, настоятель распорядился, чтобы на кухне приготовили скромный постный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Ли Сянфу, сидевший в окружении пожилых людей, выглядел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часто бывают свои причуды. Один из них, с весьма суровым видом, недовольно хмыкнул, беря палочки для еды. Он придавал ежегодному паломничеству огромное значение и считал, что Старик Ли занимается глупостями, потащив с собой представителя младшего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современные молодые люди способны искренне верить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сделал вид, что ничего не заметил. Он твердо решил заставить младшего сына вкусить тяготы аскетичной жизни, чтобы тот понял: даже работа в офисе с редкими застольями, полными мяса и рыбы, — это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монастыре подчинялась строгим правилам, касающимся еды, одежды и быта. Поскольку гости бывали здесь часто, молодой монах быстро принес им подходящие монашеские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старости спится мало, поэтому на следующий день не было еще и шести утра, когда все старики уже поднялись и вышли во двор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постучал в дверь комнаты Ли Сянфу,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молодежи совершенно естественно любить поспать подольше, — заговорил тот самый суровый старик, который выказал недовольство прошлым вечером. Его звали Старец Ань. В прошлом он был известным дизайнером и пользовался огромным авторитетом в своей сфере. — Тебе вообще не стоило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человеке бьет ключом энергия и хочется покорять вершины, разве до душевного 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на самом деле имел свой корыстный интерес. Все эти его старые друзья занимали высокое положение в обществе, и для Ли Сянфу было бы нелишним примелькаться перед ними — на будущее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готовят на кухне? Какой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этот запах пробудил в них нешуточный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находился недалеко от кухни. Пойдя на запах, они увидели приоткрытую дверь. Еще издали им предстала картина, превосходящая по колориту любые исторические фильмы: мужчина, чьи длинные волосы были небрежно заколоты шпилькой, закатав рукава, разливал по мискам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 Сянфу стоял высокий иностранец в очках без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приближающиеся фигуры, Ли Сянфу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 поэтому я одолжил кухню и решил приготовить для всех грибную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сразу обратил внимание на незнакомого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жюри с моего прошлого творческого конкурса.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изобразил дружелюбную улыбку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него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выразительном лице иностранца виднелась странная красная отметина, проходящая под углом в шестьдесят градусов к крылу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взмахнул лопаткой для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заметил подозрительную фигуру, притаившуюся в тени, и решил сработать на опережение. В итоге вышло нелепое недоразумение: не признал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говорил об этом как о пустяке, но стоявшего рядом иностранца до сих пор бросало в дрожь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получасовой давности все еще стояли у него перед глазами: Ли Сянфу притворился, что вышел налить воды, и вдруг молниеносно атаковал. Счастье еще, что реакция иностранца оказалась отменной и он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кашу, Ли Сянфу мысленно поражался поразительной, почти пугающей предусмотрительности Цинь Цзиня. Стоило лишь выложить в соцсеть фотографию пейзажа, как тот сразу принял это к сведению и на всякий случай прислал человека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позавтракаем, — опомнившись, мягко улыбнулся Ли Сянфу. Он взял поднос, чтобы унести все миски с кашей за один раз. Иностранец поспешил на помощь и понес тарелки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аромата в кашу добавили немного нарезанного соломкой имбиря. Свежие грибы и сами по себе были хороши, но благодаря кулинарным навыкам Ли Сянфу у блюда появился насыщенный вкус наваристого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каша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искусная хозяйка не сварит кашу без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захотел добавить мясного фарша для сытности и вкуса, в монастыре его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пастушья сумка? — Старец Ань, сидевший напротив,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Ань всерьез засомневался, что раньше вообще ел настоящую пастушью сумку. Дома у него тоже был повар, но у того всегда получалось какое-то водянистое месиво с плавающими на поверхности бледно-зелеными листиками. Блюдо же перед ним мало того что приятно хрустело, так еще и оставляло долгое, нежное послевкусие с тонким травяным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 ним заглянул настоятель и сообщил, что вскоре можно будет пройти в храм для молитвы. Когда его взгляд упал на Ли Сянфу, настоятель задержал его на секунду, сложил ладони вместе и слегка поклонился. Ли Сянфу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недоумевающим старикам,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вашим приходом я отнес отдельную пиалу каши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им предстояло гостить здесь несколько дней, так что проявить вежливость и наладить хорошие отношения лишним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ритуале поклонения Будде было множество тонкостей, но при этом он не отличался излишней строгостью к внешним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тройной поклон требовал строгого соблюдения позы, включая правильное сложение ладоней. Однако конкретное место значения не имело: где бы ты ни находился, главное — искренность в сердце и обращение на запад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приехали в монастырь, то, разумеется, отправились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лежали подушки для молитв. Гости входили один за другим. Когда подошла очередь Ли Сянфу, он сначала омыл руки, зажег благовония и, держа ладони лодочкой, поднял их над головой. Прошептав про себя несколько молитвенных фраз,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поднимался с колен и вновь возносил руки, они оказывались ровно на той же высоте, что и прежде. Его движения были настолько выверенными, что к ним невозможно было придраться даже под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молодой монах не удержался от тихого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кланяется даже правильнее,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монахи не лгут, поэтому у настоятеля лишь дрогнули веки: спорить с этим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совершения поклонов они перешли в отдельный боковой придел, предназначенный для чтения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Сянфу сидел, скрестив ноги, как и все остальные. Но стоило ему увидеть вошедшего с книгой сутр настоятеля, как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жизни в Стране Матриархата он читал сутры с таким рвением, что все обитатели его поместья полностью лишились плотских желаний. В итоге за три года там не родилось ни одного ребенка. Перед самой кончиной к Старой владычице на миг вернулась ясность ума. Оглядев комнату, она обнаружила, что никто и не думает лить слезы. Напротив, все искренне радовались за нее, и даже собственная дочь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натерпелись мук в мире смертных, — тихо произнесла дочь, сжимая ее руку. — Но теперь наконец обрели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склонились в едином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Старую владычицу с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все продолжится в том же духе, их род прервется, Старая владычица дрожащими руками оттолкнула дочь и схватила Ли Сянфу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мой... с этого дня... ты должен жить как раньше! Скачи во весь опор на лошадях с императорскими дочерями, пей вино и слагай стихи с вельможами... Ах да... когда нечего делать, болтай с купцами о торговле... Но только ни в коем случае, ни в коем случае больше не прикасайся к буддийским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ужаснулись, решив, что владычица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Старой владычицы, подобно бьющемуся на берегу умирающему карпу, совершило последнее судорожное движение. Не дав никому вставить и слова,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последняя воля! Если нарушишь ее — совершишь тягчайший грех против сыновней почтительности! Мой дух... никогда не найдет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Ли Сянфу со спокойной совестью пустился во все тяжкие, ведя разгульную жизнь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но теперь, вновь увидев священные тексты, он почувствовал, будто его сердца коснулась пушинка, оставив после себя томительное,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Сянфу был настолько горящим, что настоятель просто не мог этого не заметить.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не гложут ли твою душу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настоятель вошел в зал, Ли Сянфу смотрел на него голодным волчьим взглядом, который выглядел поистине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сглотнул слюну и изо всех сил постарался придать голосу 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глубоко изучал буддийские тексты, да и в санскрите кое-что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любого другого это прозвучало бы как хвастовство, но благодаря утреннему завтраку настоятель проникся к Ли Сянфу симпатией, а потому не стал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Будды ценят скромность, но раз уж гость сам завел об этом речь, настоятелю не оставалось ничего другого, кроме как поинтересоваться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предостерегающе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Ли Сянфу жило собственной жизнью. Он уже сделал шаг вперед и, заметив стоявшего на улице иностранца, помахал ему рукой,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стоит, — отказался тот. Он пришел сюда лишь по распоряжению босса, чтобы обеспечивать безопасность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стал настаивать. В конце концов, тот стоял прямо у дверей, так что чтение сутр услышит 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и настроившись на благоговейный лад, он, даже не заглядывая в книгу, начал по памяти читать древний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«мастера на все руки» было не просто пустым звуком — оно наделяло его особыми способностями. Это было похоже на вращение в танце, где он мог двигаться на одну десятую секунды быстрее человеческого предела. С чтением сутр происходило то же самое: сила, исходившая от его голоса, проникала в самые глубины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в комнате постепенно озарились блаженством. Иностранец, который до этого развлекался на улице, дразня сверчков веточкой, услышал доносившиеся изнутри звуки санскрита и невольно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