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Красные конверты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Правила: счастливые номера комментариев — 1, 5, 6, 8, 9, 10, 12, 15, 16, 18, 22, 25, 26, 28, 30, 66, 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знаю, доберёмся ли мы хотя бы до двадцать второго, хе-хе. Но почему бы не устроить весёлую суматоху?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можно абсолютно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лучше, конечно, если вы меня похвалите...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ваш комментарий не попал на счастливое число, можете отправить новый. Главное правило — один подарок в одни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кону целых пятьсот красных конвертов! Вы сможете потратить их на подарки любимым авторам или открыть новые платные главы. Всех обнимаю и поздравляю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пришли за подарками, не забудьте поделиться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http://bllate.org/book/18296/1768460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