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четырнадцатая. Госпожа 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здравствовать, господин, — старик, которого здесь величали хозяином, шагнул вперёд и почтительно поклонился Цзин Юньшу, сложив руки перед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было всего две-три лавки, Цзин Юньшу, часто навещая их, без труда запомнил бы каждого в лицо. Но теперь его торговое дело раскинулось от Западной и Восточной столиц до Гаочана и Янчжоу. Когда он бывал там наездами, помнить имена всех приказчиков и управляющих было просто невозможно. Однако у него имелось секретное подспорье, своего рода читерский инструмент. Как только работники подписывали торговый договор, их данные автоматически заносились в систему лавки. Стоило Цзин Юньшу снова встретиться с кем-то из них, как над головой человека, словно в компьютерной игре, возникала парящая строчка с именем и должностью.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над головой старика светилось: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Синь]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[Управляющий суконной лавкой 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деталь порой лишала происходящее всякой реальности. Торговая система казалась ему обычной игрой, однако люди перед ним не были бездушными персонажами — они ходили, говорили, истекали кровью и умирали. Это рождало странное чувство фальши, но за долгие годы Цзин Юньшу притерпелся к несоответствию и научился ничем себя не выдавать.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показалось ему смутно знакомым. Бросив беглый взгляд на светящуюся строчку над его головой, он тут же вспомнил,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приёмная матушка, госпожа Ань, была дочерью торговца из Сюйчжоу. Её муж, Юнь Буши, в ту пору прозябал в нищете — обычный безденежный сюцай, которому порой не на что было купить еды. Он ютился в монастырях и перебивался случайными медяками, составляя на рыночной площади письма и прошения для неграмотных. Купцы грамоты не знали, умели лишь перепродавать товар да копить добро, но, натерпевшись из-за собственного невежества, отец семейства страстно желал выдать дочь за образованного человека. Вот только в сословной иерархии торговцы занимали самое низшее положение. Каким бы богатым ни был купец и каким бы голодранцем ни оставался сюцай, их союз всегда считался для торгового сословия неслыханной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воле случая купец сошёлся с Юнь Буши. Узнав, что тот собирает дорожные расходы для поездки на столичный экзамен, торговец щедро снабдил его деньгами. Взамен он попросил лишь об одном: если молодой человек добьётся успеха и его имя внесут в золотые списки, он возьмёт его дочь в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Буши, при всех своих недостатках, учиться умел. Он действительно выдержал государственные испытания и получил чин. В те времена выпускников ещё не оставляли в Академии Ханьлинь — его сразу отправили на службу в провинцию. Там его начальник изъявил желание выдать за перспективного подчинённого свою дочь от наложницы. Для безродного книжника это было неслыханной удачей. О купеческой дочке он и думать забыл. Из родных у него оставалась лишь престарелая мать, но Юнь Буши всегда поступал по-своему. Он отправил домой короткое письмо, прекрасно зная, что мать не посмеет ему перечить. Родство с начальством сулило блестящую карьеру, и он поспешил сыграть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 законной супругой, госпожой Ван, текла мирно и уважительно. Ван оказалась женщиной разумной. Спустя год после свадьбы, когда они окончательно обустроились в Янчжоу и обзавелись собственным домом, она сама предложила забрать свекровь к себе: оставлять пожилую женщину одну в Сюйчжоу было бы непочтительно.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вместе отправились в Сюйчжоу. Там выяснилось, что всё это время о брошенной старухе заботился тот самый купец со своей дочерью. Сперва обещание жениться, затем долг благодарности — уехать просто так означало прослыть бесчестным подлецом. И пускай Юнь Буши презирал купеческую кровь, ему пришлось уступить и взять девицу Ань в дом в качестве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Отец-купец не желал своей любимой дочери участи бесправной наложницы, но понимал, что для роли законной жены чиновника они не вышли сословием. К тому же Юнь Буши теперь принадлежал к образованной элите и имел блестящие перспективы. Купец смирился и дал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Буши всегда пытался усидеть на двух стульях, а вот его тесть славился упрямым консерватизмом: он принципиально не знался с военными и даже подавал государю прошение против назначения Ли Чэна великим главнокомандующим Ючжоу. Это уберегло семью тестя от опалы, но не спасло самого зятя. Из-за давнего знакомства с генералом Юнь Буши попал под горячую руку разгневанного государя. Благодаря заступничеству родственника и собственным связям ссылки удалось избежать, но чиновника разжаловали и отправили в глухой уезд на скромную должность смотрителя училища.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захолустье его крошечного жалованья едва хватало на жизнь. Прокормить ораву наложниц было невозможно. Верной ему осталась лишь законная супруга, госпожа Ван — её он и забрал с собой. Остальных женщин оставили в родовом поместье в Сюйчжоу. Обещания забрать их позже так и остались словами, и со временем связь с ними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усадьбе без покровителя, женщины были предоставлены сами себе. Те, у кого не было детей, разъехались кто куда в поисках лучшей доли. Наложница Ху, дочь мелкого чиновника, вернулась к родителям. У госпожи Ань же отец и мать давно умерли. Лишившись опоры, она осталась в поместье, выживая на жалкие крохи, оставшиеся от родителей. Деньги таяли на глазах. Одинокая женщина с двумя детьми на руках не умела ничего, кроме рукоделия, и вскоре оказалась на грани голодной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до неё донеслись слухи: Юнь Буши получил назначение в Янчжоу на должность секретаря по ритуалам при губернаторе. Чин седьмого ранга для столицы — ничто, но для него это был билет вон из захолустья. Оказаться седьмым рангом в процветающем Янчжоу сулило куда больше выгод, нежели прозябание на посту начальника заштатного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Известия принёс кто-то из родни наложницы Ху. Её семья принадлежала к чиновничеству, поэтому новости они узнавали первыми. Похоже, родственники Ху немало посодействовали продвижению Юнь Буши, и тот в благодарность первым делом забрал её вместе с сыном и дочерью в Янчжоу. Ходили слухи, что некоторые наложницы, родившие ему лишь дочерей, тоже пытались приехать, но Юнь Буши безжалостно продал их перекупщикам. Тех же, кто выжидал в нерешительности, он и вовсе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поняли: дом Юнь просто избавляется от лишних ртов. Бездетным дороги назад не было, но и родившие дочерей оказались не нужны. Воистину, женская доля — точно ряска на воде, а жизнь её дешевле сорной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госпожи Ань это было единственной надеждой. Терпеть нищету больше не оставалось сил, и она решилась рискнуть всем, отправившись в Янчжоу. Пускай сама она увяла и её могли продать с молотка — лишь бы спасти детей. Но беда, как назло, обрушилась всей тяжестью. Её тринадцатилетний сын Юньшу пошёл играть в горы, сорвался с крутого склона и разбился насмерть, ударившись головой о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маленькую дочь соседям, несчастная мать бросилась на поиски. Она исходила все горы, а когда наконец нашла Юньшу, его тело уже было растерзано дикими зверями. Обняв мёртвого ребёнка, женщина зашлась в истошном плаче. Она оплакивала не только погибшее дитя, но и их с дочерью погубленные жизни: без сына дом Юнь никогда её не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зимнюю пору в диких горах не было ни души. Выбившись из сил, она упала без чувств и очнулась, лишь когда пошёл снег. Снова взглянув на мёртвого сына, она зашлась в новом приступе рыданий. Собрав последние силы, женщина взвалила на себя изувеченное тело и поволокла его вперёд. Она помнила, что где-то впереди должна быть река. Погребальное место следовало выбрать по всем правилам: спиной к горе, лицом к воде. При жизни она не смогла дать сыну богатства, так пусть хотя бы смерть его будет достойной.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слёз, она приволокла тело к берегу. Пальцами, ветками, острыми камнями она принялась царапать промёрзшую землю. Ей удалось вырыть лишь неглубокую ямку. Разумеется, вырыть глубокую могилу в одиночку женщина не могла. Руки были изранены в кровь, промёрзшая земля не поддавалась, и она задыхалась от ненависти к собственной немощи.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мёртвого сына, она сидела на берегу и смотрела на серую гладь воды. Казалось, во всём мире для неё не осталось приюта. Она взяла холодную ладонь мальчика и вдруг заметила, что в его кулаке что-то зажато. Пальцы уже закоченели. С трудом разжав их, госпожа Ань увидела копеечную ленту для волос — ту самую, которой её дочь заплетала косы.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её пронзило страшное осознание: её послушный, заботливый Шу-эр ушёл навсегда. Его больше нет. А ведь он только-только купил этот скромный подарок для сестры...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матери разорвалось от боли. Поднявшись, она крепко обняла тело сына и упрямо побрела в холодную воду. Всё равно. Пускай река заберёт её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шаг, другой, но вдруг наткнулась на что-то в воде. Посмотрев вниз, она вздрогнула от испуга: у берега лежал истощённый подросток, тихо бредивший в 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этот мальчик скажет ей, что его зовут Цзин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http://bllate.org/book/18296/1759316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