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 перекликался с «малышкой» Чжай Мэнмэн и как нельзя лучше показывал его желание оберегать Тяньцы словно ребенка. Братец Чэнь мысленно похвалил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понял, что уже поздно. Это место находилось далеко от центра города, к тому же в самый полдень на дорогах были жуткие пробки, так что вернуться вовремя, чтобы пообедать с Гао Юйшэном, он вряд ли успеет. Отправив в ответ сообщение «ешь без меня», Чжай Чэнь убрал телефон и свернул на узкую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Гаоюань Mining давно заржавели. Старая железная решетка была обмотана толстой цепью с замком, но калитка рядом давно повалилась, так что от этого замка не было никакого толку. Перед входом по колено разрослась сорная трава. Старые синие стекла в будке охраны давным-давно расколотили хулиганы, внутри царила жуткая грязь, все было завалено мусором и нечистотами.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перешагнул через поваленную калитку. Просторный двор был выложен старыми бетонными плитами, стыки между которыми забились землей. Из этих щелей пробивалась трава, постепенно разрушая бетон. К счастью, забросили это место не так давно, и покрытие все еще оставалось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двора возвышался постамент для флага — сиротливая площадка с тремя круглыми лунками, сами флагштоки давно исчезли в неизвестном направлении. У основания постамента виднелась мраморная плита с высеченной надписью, изрядно стершейся от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«Горнодобывающая компания «Гаоюань», ранее известная как Горнодобывающая компания «Гаоюань»...»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 визита в приют Чжай Чэнь слышал, что Гаоюань Mining когда-то было государственным предприятием. В ходе реформы госсектора его передали в частные руки. В былые времена подобные госпредприятия представляли собой государство в государстве: при них работали собственные больницы для сотрудников, школы, детские сады — словом, вся необходимая инфраструктура. Горнодобывающие же компании отличались своей спецификой, и при них порой открывали даже детские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Чжай Чэня на мгновение задержался на названии «Чжиюань», и он решил поискать информацию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сведения о «Чжиюань» все же нашлись. Это было пришедшее в упадок старое госпредприятие, владевшее железорудными и угольными шахтами, а также каменными карьерами. К концу двадцатого века «Чжиюань» уже доживала свои последние дни. В волну приватизации и реформ этого гиганта раздробили на множество мелких частей: крупные преобразовали в акционерные общества, мелкие сдали в аренду частникам, а то, что оказалось совсем никому не нужно, попросту ликвидировали.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реорганизация происходила в доинтернетовскую эпоху, сведений в сети сохранилось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 мраморную плиту, Чжай Чэнь отошел от постамента и обошел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здесь оказалась предельно простой. Передний двор был полностью залит бетоном, в углу примостились несколько бетонных столов для пинг-понга. За главным зданием располагались склады. Выглядели они чуть новее построек впереди, но были до крайности обветшалыми. Все, что можно было унести, отсюда вывезли: фонарные столбы, рекламные щиты и даже тяжелые железные ворота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невольно усмехнулся: судя по всему, здесь знатно поработали местные деревенские жители, которые сдали в металлолом все металлические детали, до каких только смогли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без дверей склады стояли распахнутыми настежь. У самого входа еще было относительно светло, но в глубине помещений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куриной слепоты Чжай Чэнь круглый год носил с собой фонарик. Он включил его и шагнул внутрь. Шаги гулко разносились по пустому складу, под подошвами отчетливо хрустело. Даже такому храбрецу, как Чжай Чэнь, в этой гнетущей обстановке стало не по себе. Он достал баллончик с кислородом и сделал затяжной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вдруг раздался испуганный крик из глубины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Чжай Чэнь мгновенно направил луч света на источник звука. В круге света возникло грязное лицо. Издав дикий, похожий на зомби вопль, этот человек бросился на него, сжимая в руке какой-то непонятный обрубок. Чжай Чэнь среагировал мгновенно и нанес удар ногой. Подпитанный кислородом удар получился невероятно мощным: нападавший отлетел прямиком на освещенный пятачок и с грохотом рухнул в кучу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барахтался, суча конечностями точно перевернутый на спину жук, даже не пытаясь подняться, и только испуганно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Чжай Чэнь разглядел старика. Его давно не мытые длинные волосы свалялись в грязные колтуны. Несмотря на теплую погоду, он был одет в тяжелую армейскую шинель, но при этом бос. Лицо старика покрывали глубокие неровные шрамы, что придавало ему крайне жуткий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спросил Чжай Чэнь, предусмотрительно держась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высунул голову из груды мусора. Свалявшиеся волосы почти полностью скрывали его грязное лицо, лишь в просвете тускло поблескивал мутный глаз, пристально разглядывающий Чжай Чэня. Вдруг он глуповато захихикал, распахнул шинель и принялся хлопать себя по животу, на который были натянуты три рваные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А-Мин, с отцом все хорошо. Одежка плотная, мне совсем 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Сумасшедший? В черте города душевнобольные сейчас бродят редко, встретить их можно разве что на окраинах.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посветил фонариком по сторонам. В углу, где только что лежал старик, громоздился всякий хлам: старое тряпье, битые кувшины и остатки еды. Огромный склад отлично защищал от ветра и дождя, служа надежным убежищем для бездомных. Похоже, из-за буйного нрава этого безумца другие бродяги предпочитали держаться отсюда подальше, так что он жил здесь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включая место, где стоял Чжай Чэнь, был усыпан мелкой черной крошкой, из-за чего шаги так громко хрустели. Поскольку склад принадлежал горнодобывающей компании, здесь когда-то хранили сырье. Вероятно, это были остатки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еще какое-то время похлопал себя по животу, затем медленно выбрался из кучи хлама и уселся на пол, безучастно уставившись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это за место? — Чжай Чэнь присел на корточки, чтобы говорить с ним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оскалился старик, обнажив пожелтевшие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здесь один? — Чжай Чэнь повысил голос, предположив, что старик может быть глуховат.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склад стерегу! То, что внутри, дорогущее! — Старик зачерпнул горсть черной крошки и бережно, словно величайшую ценность, протянул Чжай Чэню. Тыльную сторону его ладони покрывали такие же уродливые рубцы, как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поинтересовался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резко отдернул руку, словно испугавшись, что у него отберут сокровище, и торопливо рассовал черные камешки по карманам шинели,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говорить, нельзя... Померли все, все померли, призраки их изводят.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панике огляделся по сторонам, затем ткнул грязным пальцем себе в нос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бедолага окончательно лишился рассудка и молол сущую чепуху. Чжай Чэнь почувствовал себя глупо, пытаясь вести с ним серьезный разговор. Убедившись, что его пинок не нанес старику серьезных травм, он поднялся на ноги, выключил фонарик и вышел из склада. Дальше за ним высилась лишь глухая кирпичная ограда да сиротливо жался старый навес для велосипедов. Все просматривалось как на ладони, ничего интересного здесь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серыми тучами. Из зарослей бурьяна с хриплым карканьем взлетела стая ворон. Старик так и остался сидеть на освещенном пятачке, глупо улыбаясь ему вслед и монотонно повторяя: «А-Мин, А-Мин...» Все это вкупе создавало полное ощущение, будто он очутился в малобюджетном ужастике.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вернулся в передний двор и остановился в самом центре, разглядывая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обычное пятиэтажное офисное здание старой постройки — угловатое, лишенное каких-либо украшений. Оконные рамы из коричневого алюминиевого профиля, популярного в конце прошлого века, стояли практически без стекол. За ними зияла пугающая чернота пустых комнат. Эти черные провалы напоминали язвы на теле гигантского чудовища, вызывая неприятный зуд в глазах. Сквозь густые заросли плюща на облицованной плиткой стене все еще можно было разобрать крупные буквы с облупившейся краской: «Гаоюань Mining». Здание выглядело в точности так же, как на старых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фасаду, Чжай Чэнь начал медленно пятиться, пытаясь поймать ракурс, с которого была сделана фотография. На снимке не было видно флагштока, значит, с той точки обзора постамент не попадал в кадр. Дойдя до самых ворот, Чжай Чэнь наконец нащупал нужную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тот, кто делал фото, стоял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поднял телефон, чтобы сделать снимок. Для лучшего кадра он сделал еще шаг назад, но неожиданно зацепился ногой за торчащую из земли арматуру. Теряя равновесие, он пошатнулся и начал падать навзничь, как вдруг чья-то сильная рука крепко подхватила его за талию. От неожиданности Чжай Чэнь резко развернулся, готовый нанести удар, но замер. Перед ним стоял Гао Юйшэн — тот самый человек, который сейчас должен был спокойно обедать в своем офисе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крайне удивился, поспешно опустил руки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ответил не сразу, слова давались ему с видимым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ты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в руке телефон с открытым приложением для отслеживания геолокации. Его тонкие губы были плотно сжаты, а лицо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Чжай Чэнь не стал ни о чем расспрашивать. Он быстро взял его за руку и с напускной беззаботностью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равно ничего нет, давай лучше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увести его отсюда, но Гао Юйшэн мягко, но решительно высвободил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