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куплю завтрак. Куплю на весь твой отдел, идет, братец? — Чжай Чэнь под конец совсем отбросил стыд и пустил в ход тяжелую артиллерию. Он был уверен: после такого «братец» его второй дядя просто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Фан Чуян лишь хмыкнул и, больше не ругаясь,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его уловка сработала, Чжай Чэнь отложил телефон и повернулся. Гао Юйшэн смотрел на него красивыми глазами, не мигая. Их переплетенные ноги и рука, обнимающая за талию, так и оставались на месте, но этот человек вел себя как ни в чем не бывало,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открыть глаза — и я вижу тебя. Должно быть, в прошлой жизни я спас Галактику, — тихо и ласково проговорил Гао Юйшэн, убирая руку с его мягкого живота. Голос его слегка охрип со сна, звучно резонируя, и эту избитую фразу он умудрился произнести с такой магнетической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вынужден был признать, что на мгновение растерялся. Слегка кашлянув, он пошевелил ногой, на которой лежала чужая конечность, и грозно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словно только сейчас заметил, что закинул на него ногу. Он с трудом шевельнул ей и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нога всю ночь была зажата между ногами Чжай Чэня, вот и онемела. Чжай Чэню ничего не оставалось, кроме как помассировать ее своей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Гао Юйшэн резко вдохнул и прижал ступню Чжай Чэня, не давая ему двигаться. В его голосе слышалось сдерживаемое напряжение: 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Чжай Чэнь и сел, чтобы взглянуть на него. — Что болит? Голова все еще раскалывается? Давай попозже съездим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такой здоровый с виду парень внезапно упал в обморок, поэтому Чжай Чэнь все же считал, что показаться врачу необходимо. Даже если физически все в порядке, нужно сходить к психотерапевту. Вечные кошмары — дело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Гао Юйшэн. Превозмогая онемение, он поднялся с постели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следом и преградил дорогу в ванную, собираясь устроить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знал, что тот собирается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Психотерапевт все равно не умеет разгадывать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потерял дар речи. Именно этими словами он вчера успокаивал Гао Юйшэна, а теперь они обернулись против него же. Возразить было абсолютно нечего. Ему оставалось лишь смотреть, как стеклянная дверь с шумом захлопнулась перед его носом, оставив заботливого «папашу Чжай»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Сладить с упрямым пациентом, который наотрез отказывался лечиться, было невозможно. Чжай Чэнь смирился: сначала он отвез Гао Юйшэна в офис, а сам поехал в отделение за Чжай Мэнмэн. Всю дорогу Гао Юйшэн ни словом не обмолвился о вчерашнем происшествии, будто ничего и не случилось. Сохраняя подобающую генеральному директору невозмутимость, он спокойно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щедрую порцию завтрака, Чжай Чэнь поехал в отделение на машине Генерального директора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пылу с жару сяолунбао, золотистые хрустящие весенние рулетики, горячее соевое молоко и вонтоны — все это были лучшие завтраки в старом районе. Чжай Чэню пришлось обежать несколько лавок, чтобы собрать этот набор. Стоило ему войти, как по всему помещению разлился аппетитный аромат. Молодые сотрудники — Сяо Чжан, Сяо Ма и Сяо Чэнь — тут же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еще не началось. Эти холостяки обычно приходили заранее, бросали вещи и шли перекусить в уличную забегаловку у ворот. Но прослышав, что Чжай Чэнь привезет еду, они решили никуда не ходить и дождаться бесплатного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товарищи! Мой ребенок доставил вам столько хлопот, — с самым серьезным видом произнес Чжай Чэнь, раздавая завтрак. Роль дяди, чей племянник потерялся и был найден полицией, он исполнял чрезвычайно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но разоблачать его не стали. Сяо Ма подыграл ему охотнее всех. Выхватывая хрустящий рулетик,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вы, не положено! Нам нельзя брать у народа ни нитки, ни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взял стакан соевого молока, пакет с баоцзы и увел Чжай Мэнмэн есть на улицу. Там стояли синие пластиковые кресла для посетителей — там они не мешали работе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фортель опять выкинул твой Тяньцы, раз вытащил тебя посреди ночи? — спросил Фан Чуян, выходя на улицу с пиалой вонтонов и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ты так говоришь. Что значит «выкинул фортель»? — Чжай Чэнь зыркнул на него и потянулся стащить вонтон, но Фан Чуян вовремя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сделал большой глоток бульона и искоса глянул на него, точно на безумного правителя, одурманенного чарами злого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заболел, воры не ломились. Зачем тогда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вздохнул, вкратце обрисовал ситуацию и толкнул локтем Офицера Фана, который с загадочным видом продолжал уплетать вонтоны: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помоги разузнать про мать Тяньцы. Ее звали Е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Я не могу использовать базу данных полиции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загляни на досуге в архивы пятнадцатилетней давности. В Гаоюань Mining тогда случилось крупное происшествие, наверняка должны остаться записи. Это ведь общественно значимая новость, если расскажешь — не нарушишь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вчера ночью, убаюкав Гао Юйшэна, Чжай Чэнь долго искал информацию в телефоне. По идее, пятнадцать лет назад интернет уже вошел в обиход, и если кто-то действительно сбросился с крыши в Гаоюань Mining, об этом должны были остаться хоть какие-то упоминания. Но в сети ничего найти не удалось — поисковики выдавали сплошной мусор, что выглядело крайне странно. Будь тогда авария на шахте, родственники погибших наверняка оставили бы хоть какие-то жалобы на форумах. Но не нашлось абсолютно ничего — складывалось ощущение, что кто-то замял дело и за большие деньги вычистил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Фан Чуян. Поделится он информацией или нет, зависело от степени секретности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Чжай Чэнь понял, что дело в шляпе. С ухмылкой подхватив на руки Мэнмэн, которая как раз доела баоцзы,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второму дяде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Чуян, чья значимость мгновенно упала, стоило его только использовать: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Мэнмэн в детский сад, Чжай Чэнь посмотрел на часы. Времени оставалось много, и, немного подумав, он развернулся и поехал к заброшенной территории Гаоюань Mining. Хотя полезной информации в сети не нашлось, адрес Гаоюань Mining отыскать не составило труда. Все-таки лет пятнадцать назад это была крупная компания, о которой знали многие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Предприятие Гаоюань Mining находилось на окраине города, на участке, который выделили в годы бурного развития промышленности. Тогда это был пригород, но со временем город разросся, и территория вошла в его черту. Тем не менее здесь по-прежнему царило запустение: магазины ютились в низких обветшалых домах, а прохожих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 главного шоссе, он поехал по старой бетонной дороге, заросшей бурьяном и покрытой глубокими лужами. Вскоре впереди показалось заброшенное офисное здание. Вокруг тянулся старый кирпичный забор, облицованный прямоугольной белой плиткой, которая во многих местах поотваливалась, оставляя серые проплешины.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дорога была главной, но когда построили новую скоростную трассу, ее забросили. Чуть дальше виднелись старые жилые кварталы и частные дома, а сама дорога в итоге пересекалась с другой улицей. Место не казалось совсем уж глухим, но от царившего вокруг запустения веяло атмосферой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зашел в лавку у дороги, чтобы купить какую-нибудь мелочь и разговориться с хозяином. Но магазинчик оказался под стать всей округе — захудалым и пыльным. Он дважды обошел прилавок, прежде чем выбрал пачку жевательной резинки, которая хотя бы не выглядела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вон то здание — это бывшая контора Гаоюань Mining?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Заспанный хозяин лениво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здание пустует, почему его не сдают в аренду? — Чжай Чэнь достал пластинку жвачки и закинул в рот. Он купил обычный мятный «Даблминт», но вкус почему-то оказался клубничным, как у дешевого баблгама. Выплевывать прямо при хозяине было неудобно, пришлось пересилить себя и невозмутимо жевать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нехорошее, там люди гибли, — видимо, хозяин оценил то, с каким олимпийским спокойствием гость жует паленую жвачку, и проникся к нему уважением. Он охотно поделился подробностями: — Фирма закрылась больше десяти лет назад, там ничего не осталось. Земля пустует, но почему-то государство ее так и не изъяло.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гибли? И кто же? — Чжай Чэнь почесал нос и незаметно выплюнул жвачку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Поговаривали, погиб сам владелец компании. Изначально это было государственное предприятие, а потом его передали в частные руки. То ли долгов наделал, то ли закон нарушил — в общем, сбросился с крыши. — Хозяин лавки оказался местным деревенским жителем, прожившим здесь несколько десятков лет, так что знал он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был владельцем компании. Выходит, Е Жун на тот момент руководила делами Гаоюань Mining?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звякнул телефон — пришло сообщение от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[Изменщик: Пообедаешь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только что пребывавший в философских раздумьях, при виде этого имени в контактах вдруг опешил. Раньше это казалось забавным, но сейчас выглядело странно и нелепо, отдавая какой-то неуместной нежностью. «Так не пойдет», — серьезно подумал Чжай Чэнь и быстро переименовал контакт в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