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Чжай Чэня слегка дрожали —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функций «Пунктира» подошла к концу, и докладчик наконец перешёл к краеугольному камню коммерческого проекта — функции «Найти 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запущенная функция «Найти пункт» позволяла владельцам заведений самостоятельно отмечать себя на карте, после чего прохожие могли проверить, соответствуют ли название, местоположение и описание действительности. Это называлось акцией «Поиск пунктов». Первые три пользователя, подтвердившие информацию, получали денежное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суммы бонусов составляли лишь считаные фэни, люди увлечённо участвовали в игре. Пока шла акция, к ней присоединились практически все крупные и мелкие торговые центры по всей стране. Продавцам это ничего не стоило, зато привлекало покупателей, а посетители во время прогулок могли заходить из магазина в магазин, радуясь полученным вознаграждениям.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активности пользователей к сегодняшнему дню мы получили данные о внутренней структуре шестидесяти одного и трёх десятых процента всех крупных торговых центров страны, — докладчик сменил слайд на трёхмерную схему. На ней была изображена модель одного из известных городских ТЦ. Одно нажатие переключило экран в режим поиска пунктов — и практически у каждого магазина появилось название, при клике на которое открывалось описание от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Юйшэну не нужно было слушать эти подробности, и он лишь краем глаза наблюдал за Чжай Чэнем. Заметив, что тот наконец опомнился и медленно подвигается ближе, Генеральный директор Гао опустил глаза, скрывая эмоции, и сам отодвинулся на полшага, приглашая Чжай Чэня встать рядом, чтобы лучше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Сяньюй знал об этой акции «Пунктира» и сам пробовал её на телефоне, однако, увидев конечный результат, всё равно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гарантируете достоверность этих описаний?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предусмотрен чёткий механизм подтверждения и опровержения от пользователей. Заведение не отобразится на карте без их проверки. В то же время недобросовестные пользователи, хаотично нажимающие кнопки, наказуемы — им закрывается доступ к участию в акции, — добросовестно объяснил докладчик, исчерпывающе отвечая на любой вопрос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торговых центров обычные карты бесполезны: коммерческие спутниковые технологии не способны дать такую точность. Однако с помощью пользовательских меток удалось отобразить расположение всех заведений, а Компания «Пунктир» затем смоделировала и объединила эти данные. Теперь люди смогут пользоваться картой даже внутри зданий. Коммерческий же проект строился на взаимодействии продавцов и клиентов через эту трёхмерную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Трёхмерная навигация в торговых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понимали, что стоит за этими словами. Двое сотрудников, пришедших с Цзи Сяньюем, невольно ахнули. Подобное решение на сегодняшний день не имело аналогов ни в Китае, ни во всём мире. Практическая польза и первенство на рынке гарантировали высочайший уровень удержания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инвестор, Цзи Сяньюй сразу разглядел в этом колоссальный коммерческий потенциал: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яркий значок на карте или попасть в рекомендательный список, заведение должно платить определённый взнос?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Кроме того, можно в реальном времени уведомлять пользователей о крупных акциях неподалёку, — Гао Юйшэн поднял руку, давая сигнал докладчику продемонстрировать симуляцию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демонстрационного смартфона в разделе «События поблизости» замигала точка с текстом: [Промо-акция с концертом звезды, приглашённый гость: ХХХ]. За подобные уведомления заведения, разумеется, тоже должны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через карту можно раздавать скидочные купоны и ваучеры для групповых покупок! — начал подавать идеи сотрудник «Сяньюй», будто они уже стали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Финансовые потоки при этом временно проходят через Карту «Пунктир», а взаиморасчёты с магазинами проводятся раз в месяц. Объём денежных средств за этот период будет огромным, и эти ресурсы можно направить на развитие других направлений, — азартно добавил второй сотрудник «Сяньюй», глядя на интерактивную карту так, словно перед ним лежал золотой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представителей Рискового капитала «Сяньюй» пришли в непередаваемый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поглядел на них и ткнул Гао Юйшэна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понял, что значит «вяленая рыба перевернулась».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поджал губы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руководитель проекта услышал это и едва не лишился чувств. Он отчаянно засигналил глазами генеральному директору, умоляя приструнить болтливого телохранителя, пока тот не обидел щедрых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Сяньюй ничего не услышал. Когда включили свет, он с горящими глазами повернулся к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Карты «Пунктир» ведь нет финансовой лицензии? Значит, финансовые потоки…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 с двумя партнёрами, — неторопливо ответил Гао Юйшэн. — Но если вы заинтересованы, Цзи Сяньюй, мы можем обсудить и ваш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«Рисковый капитал «Сяньюй»», хоть и была невелика, обладала всеми необходимыми структурами и финансовой лицензией, так что Цзи Сяньюй, разумеется, был заинтересован. Однако в бизнесе не следовало проявлять излишнюю спешку. Сохраняя безупречную элегантность, Цзи Сяньюй облегчённо вздохнул и пошёл к выходу вместе с Гао Юйшэном: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запуском этой функции о прежних негативных новостях можно будет вовсе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Устойчивость продукта к рискам растёт экспоненциально вместе с зависимостью пользователей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покачал головой. Негативный фон наносит интернет-компаниям серьёзный урон; благодаря рекламной кампании последних дней удалось вернуть большую часть аудитории, но некоторая доля ушедших пользователей так и не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запуском мы проведём презентацию нового продукта и заодно проясним предыдущие недоразумения. Я обязательно отправлю вам приглашение, Цзи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безусловно приду, — дружески беседуя, Цзи Сяньюй радостно похлопал Генерального директора Гао по плечу, пытаясь обнять его как доброго приятеля. — Может, выпьем вечером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Гао Юйшэн снял руку Цзи Сяньюя со своего плеча и проводил его к двери. — Лучше возвращайтесь скорее и переведите деньги. Вот когда они поступят на счёт, тогда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Сяньюй потерял дар речи. Зачем же так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Презентацию назначили на эти выходные. Утвердив инвестора, все отделы вздохнули с облегчением и начали активно готовиться к выпуску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понял. Освободить время для «восьми часов идеальной заботы», так? — Чжай Чэнь заговорил тоном, каким обычно дразнят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«Восемь часов заботы» — это из рекламы гигиенических прокладок, — поправил его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не заметил недовольства Генерального директора Гао, Чжай Чэнь снова устроился на диване. Он пролистал изображения в телефоне, нашёл свой прежний рисунок Тяньцы и сравнил его с силуэтом человека, стоящего у панорамного окна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...Ничего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затею разобраться со своим «шедевром», Чжай Чэнь досадно почесал затылок. Вопросов было множество, но ни один из них он так и не решился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поставил чашку и молча посмотрел на него. В этот момент неожиданно зазвонил телефон, предназначенный исключительно для связи с Юань Сяоай. Гао Юйшэн приложил палец к губам, показывая Чжай Чэню сохранять тишину, и одновременно включил громкую связь и запись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это я, — ласково произнесла Юань Сяоай, словно они были возлюбленными, знакомыми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 — холодно отозывался Гао Юйшэн. В этот момент Чжай Чэнь уже подскочил ближе и, оперевшись рукой о стол, стал слушать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уговорила Цай Ваньдая, и он согласился простить твои грехи! Но с условием: ты должен искренне покаяться перед Богом! — возбуждённо выкрикнула Юань Сяоай. Очевидно, убедить Цай Ваньдая избавить Гао Юйшэна от Небесной кары далось ей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Чжай Чэнем, Гао Юйшэн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я должен покаяться?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возьми сто тысяч юаней наличными и отправляйся в Новый город Цайчжуан, квартира тринадцать-двадцать шесть. Отдай деньги Звёздному посланнику, который будет там, и он объяснит, что делать дальше. Ты должен послушать меня! Обязательно сделай так, как я говорю, иначе Небесную кару тебе не вынести! — сорвалась на истеричные ноты Юань Сяоай, но тут же вновь заговорила нежно и умоляюще: — Юйшэн, ты слышишь меня? Я не могу без тебя... Я не могу позволить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Гао Юйшэн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интерфейс отслеживания. Карта показывала, что Юань Сяоай находилась на тринадцатом этаже в Новом городе Цайчжуан. Гао Юйшэн поставил метку и подписал: «1326, предположительно притон верхушки».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в полицию, это наверняка ловушка, — проговорил Чжай Чэнь, привыкший иметь дело с уличным сбродом. Он ни секунды не верил, будто кто-то действительно собирается избавить Гао Юйшэна от «Небесной кары». Вполне возможно, что в квартире 1326 уже устроили засаду Небесные каратели. Даже если бы от них можно было откупиться, отдашь сто тысяч сегодня — завтра они потребуют двести. Алчных верхушек сект такими подачками не насытить.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поджал губы и нажал кнопку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Чжэн, снимите со счёта сто тысяч наличными. Мне нужны деньги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в вопросах безопасности вы обязаны следовать указаниям телохранителя — это прописано в контракте, — Чжай Чэнь постучал пальцем по столу, наставляя несмышлёныша.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невинно похлопал глазами, набрал номер полиции и протянул телефон Чжай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