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Сун и Ляо эти две повозки изменились до неузнаваемости. Молодой человек, притворявшийся служащим Приказа серебряных ассигнаций, на самом деле оказался родным сыном Цяо Цзю. Перевоплотившись, Цяо Цзю превратился в купца из Цзяннаня, торгующего чаем, Тан Шэнь со спутниками стали его компаньонами-торговцами, а Лу Шэнь и остальные военачальники преобразились в сопровождающих охрану мастеров боевых искусств. Взятки и жалованье, спрятанные в повозках, приняли вид тюков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границы, Цяо Цзю предъявил заранее подготовленное разрешение из управы Ючжоу, благополучно прошел досмотр и въехал на территорию Государства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земли Ляо ничем не отличались от Великой Сун: повсюду встречались городки, трактиры и харчевни. Но стоит продвинуться дальше в глубь страны, как города попадались все реже, а вдоль дорог раскинулись кочующие племена. Возле каждого небольшого городка путники останавливались, чтобы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Тут, правда, кролось одно противоположное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Тан Шэнь переступил границу Государства Ляо, на самой меже местные жители провожали их свирепыми взглядами, словно заядлых врагов. Но чем глубже они проникали в страну, тем меньше враждебности проявляли ляосцы, никогда не видевшие войны между Сун и Ляо. Впрочем, они ничуть не скрывали высокомерного пренебрежения во взглядах и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пыльные бури и ветры, на шестой день путешествия отряд, покрытый дорожной пылью, наконец добрался до управы Сицзинь в Государстве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Цяо Цзю угодливо сгибался в три погибели, суя деньги жадным ляоским стражникам. Тан Шэнь стоял перед величественной и высоченной управой Сицзинь, медленно подняв голову. Взирая на два крупных иероглифа «Сицзинь» над воротами, он замер в глубоком смятении, долго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что-то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повернул голову. Заговорившим был сын Цяо Цзю. Однако в этой торговой караванной группе сын Цяо Цзю исполнял роль слуги, а Тан Шэнь выдавал себя за сына Цяо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Сунские купцы, прибывая в Ляо, обычно закутывались в грубую холстину, чтобы спастись от песка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Шэня закрывал бурый холст, оставляя открытыми лишь глаза. Он кивнул и, указав пальцем на два иероглифа на воротах управы Сицзинь,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красиво написано. И к тому же ханскими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Наньцзин раньше не звался управой Сицзинь. Лет десять с лишним назад принц Великий учитель Государства Ляо сменил название, и эти два иероглифа, сказывают, тоже выведены его рукой. — Он понизил голос и шепнул на ухо Тан Шэню: — Господину по душе каллиграфия принца Великого учителя Ляо? Достать его каллиграфическую работу вполне возможно. Если пожелаете, я могу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Ляосцы пишут ханские иероглифы... Да насколько бы красивыми они ни казались, разве сравнятся с настоящим мастерством?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у этого принца Великого учителя Ляо был неплох, но находился примерно на уровне самого Тан Шэня. А по сравнению с Фу Вэем или Ван Чжэнем — детские каракули,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 понял, что льстил невпопад, и больше не ронял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три тугих кошелька, Цяо Цзю наконец досыта накормил алчных ляоских стражников. Впрочем, решать вопросы деньгами всегда удобно: солдаты без лишних допросов с легкостью пропустили их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управу Сицзинь, спутники остановились в постоялом дворе, о котором Цяо Цзю позаботился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стоял у окна, глядя сверху на управу Сицзинь. Слуга, собиравший его вещи позади, не понимал, куда устремлен взор его господина. Но Тан Шэнь знал: перед его глазами лежала вовсе не Сицзинь, а невероятно пышный и процветающий Пекин из будущего, разделенный с ним целой тысячей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так: Наньцзин управа Сицзинь в Государстве Ляо — это и есть Пекин тысячелетие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Ляо представляло собой в основном союз племен, и крупных городов на его землях насчитывалось немного. Важнейшими являлись Пять столиц: управа Линьхуан, управа Дадин, управа Ляоян, управа Датун и управа Сицзинь. Управа Линьхуан считалась Верховной столицей и главной резиденцией правителя, а остальные четыре — сопровождающими столицами.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управе Сицзинь, Тан Шэнь испытывал бурю смешанных чувств. При этом он даже не догадывался, станет ли земля под его ногами через тысячу лет тем самым Пекином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он тяжело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 у Цяо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слуга тоже был в курсе дела — как говорили, доверенное лицо Цяо Цзю.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обо всем позаботился. Нынче уже поздно, так что он просит господина отдохнуть. А завтра мы отправимся по ляоским торговым лавкам и купеческим гильдиям пробивать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кивнул. Едва слуга вышел, он задул свечу, и комната погрузилась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за тысячи ли от них, в городе Шэнцзин, в Резиденции Министра финансов...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вернулся из императорского дворца. Сегодня император призвал его на Террасу Восхождения к Бессмертным и беседовал с ним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умерла Вдовствующая императрица, а Чжао Фу перенес тяжелый вред здоровью и болезни, характер государя невольно изменился. Тан Шэнь пребывал в Ючжоу и не знал об этом, но Ван Чжэнь ощущал перемены острее всех. Вернувшись из дворца, Ван Чжэнь развел руки, позволяя слуге-послушнику разоблачить его. В этот миг управляющий постучал и вошел с письмом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пришло письмо из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Ван Чжэня едва заметно дрогнули, а голос прозвучал чисто и изысканно: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Цзинцзэ?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Ван Чжэня невольно поползли вверх.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Переодеваться пока не стану.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тихим голосом отозвался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так и остался в полуснятом одеянии, ничуть не заботясь о том, насколько его вид соответствует величию и выправке молодого господина из знатного клана. Он подошел к управляющему и взял письмо. Длинные изящные пальцы коснулись лицевой стороны конверта. Ван Чжэнь на мгновение замер, разглядывая надпись «Старшему брату-наставнику лично в руки», а затем вскрыл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прочитав первую же строку, Ван Чжэнь внезапно рассмеялся и надолго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письма Тан Шэнь почерком, точь-в-точь повторяющим каллиграфию самого Ван Чжэня, начертал: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глубочайшим почтением к старшему брату-наставнику!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нижайшим поклоном о здравии и благополучии...»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не стал читать дальше. Он задумчивым, глубоким взором всматривался в эти две начальные строки. Спустя долгое время он повернул голову и с мягкой улыбкой спросил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Клане Ван из Ланъя ты ведь тоже много учился и читал. Скажи, не ошибаюсь ли я? Разве обращения «с почтением» и «с нижайшим поклоном о здравии» в письмах употребляются не по отношению к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совсем понимал подвоха, но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господину: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словами: вы не ошиблись, эти слова служат для обращения детей к своим отцу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неспешно улыбнулся. Он слегка помахал письмом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Послание моего сына стоит изучить с особым вниманием.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Тан: «Папа-а~ Я ведь твой самый любимый ребеночек?»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старик Ван: «Послушный мой, и где же ты хочешь, чтобы папочка проявил к тебе свою любовь? [улыбается]»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расчетам Тан Шэня, к тому времени, как он прибыл в управу Сицзинь, письмо как раз должно было дойти до рук Ван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 нарочным курьером письмо могло дойти за четыре дня, но Тан Шэнь рассчитал на шесть. Лишь потому, что теперь он находился аж в управе Сицзинь: даже если Ван Чжэнь прочтет письмо и рассердится или решит черкнуть пару строчек с нагоняем, Тан Шэнь будет далеко за пределами досягаемости и ничего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так: он написал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только Ван Цзыфэну позволено разыгрывать «мать, что печется об уехавшем далече сыне», а ему, Тан Цзинцзэ, запрещено вести себя в духе «почитаю старшего брата-наставника как родного отца»?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подумал: «Интересно, рассвирепеет ли Ван Цзыфэн?»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размыслить как следует, злиться он вряд ли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великодушием и выдержкой его старшего брата-наставника, даже если тот действительно затаит злобу, наружу этого не покажет, а аккуратно сохранит в памяти. И вот когда он вернется в Шэнцзин, старший брат, возможно, устроит ему взбучку. Впрочем, об этом можно будет подумать потом. Тан Шэню было все равно: выказать подколку старшему брату-наставнику уже само по себе принесло ему неописуемое удовольствие и бодрость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управу Сицзинь, Тан Шэнь не стал лично выходить в свет и заниматься делами. Большую часть поручений он переложил на плечи Цяо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 являлся подчиненным Ван Чжэня. Хотя виделся он с Ван Чжэнем всего пару раз, то, что тот доверил ему столь важное дело, доказывало его незаурядную хватку. Всего за три дня он умудрился познакомиться в управе Сицзинь с несколькими ляоскими купцами, скупавшими чай, и слегка затесался в торгово-промышленные круги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 Ляо простой люд не имел фамилий. Если кто-то не из знати желал получить фамилию, ее должен был даровать благородный дворянин.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знатных ляосцев существовало всего две фамилии: Елюй 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в покоях постоялого двора Цяо Цзю вполголоса докладывал Тан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из трех купцов-ляосцев, с которыми я сошелся, одного зовут Сяо Люй, другого — Елюй Цзи, а третьему фамилию еще не даровали. Возможно, вам неизвестно, но род Елюй во всем Государстве Ляо удерживает императорскую власть и обладает величайшим могуществом, а из рода Сяо традиционно берут императриц. Каждая ляоская императрица непременно носит фамилию Сяо. Почти везде властвуют представители Елюй, однако управа Сицзинь — исключение. Сицзинь граничит с нашей Великой Сун, здесь сильно влияние ханских обычаев, да и администрация Южного аппарата чиновников расположена именно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превысил свои полномочия и сболтнул лишнее. Господин обладает дальновидностью и мудростью, разве такие мелочи укроются от вашего зоркого взора?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окинул Цяо Цзю недолгим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