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Тан Шэнь до конца понял: Чжао Фу отправил его в Ючжоу не только ради исполнения того поручения, но и для того, чтобы он стал опорой для Су Вэньюня! Внедрение шпионов в Государство Ляо под прикрытием Приказа серебряных ассигнаций изначально было идеей самого Тан Шэня. Впрочем, он прекрасно осознавал, что по части опыта и сноровки уступает искушённому Су Вэньюню. Однако Су Вэньюню в городе Ючжоу не на кого было опираться, и его силы уходили впустую. Поэтому Чжао Фу и направил Тан Шэня к нему, дабы они объединили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Шэнь, будучи сторонником Ван Чжэня, мог приглядывать за Су Вэньюнем, а Су Вэньюнь, в свою очередь, следил за ним. Между ними возник тонкий, хрупкий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Замыслы Чжао Фу напоминали тёмную, глухую бездну. В её глубинах затаился дремавший дракон: свернувшись кольцами на самом дне, он приподнял голову и холодным, пронизывающим взглядом взирал на весь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пригороде города Шэнцзин затерялась тихая усадьба.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располагалась среди безмолвной бамбуковой рощи и снаружи выглядела весьма скромно. Но стоило шагнуть за ворота, как взору открывался совсем иной мир. Живописные альпийские горки из причудливых камней, журчащие ручьи с мостиками — всё дыхание Цзяннаня воплотилось здесь. Извилистые крытые галереи петляли, словно русло реки с восемнадцатью излучинами, а на стыке цветочных арок, прямо посреди пруда, безмятежно возвышалась изящная беседка.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Облачённый в белоснежные парчовые одежды, Ван Чжэнь слегка подобрал рукава и с неподражаемым изяществом поднял чайник, медленно заваривая чай. Его движения отличались удивительной ловкостью и плавностью — зрелище поистине завораживающее. Ладонью он аккуратно подвинул пиалу к сидящему напротив человеку, а тот принялся пить, удерживая чашку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Правый канцлер Ван Цюань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 хвалит меня свыше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я не бывал в твоей усадьбе Люци полгода, — проговорил Ван Цюань. — «Струятся чистые воды, текут они прямо к реке Ци...» С чего вдруг ты решил приехать сюда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из управы Гусу привезли камень Тайху, — ответил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указал на массивную глыбу, лежащую в пруду под наклоном.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поднялся, подошёл к краю беседки и, немного вглядевшись,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 причудливая и острая, цвет глубокий, насыщенный, а какова пористость! Это поистине великолепный дырчатый камень. Как ты его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Имени ему я ещё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Второй дядя подберёт название? — с улыбкой предложил Ван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сказал это между прочим: усадьба Люци являлась личной резиденцией Ван Чжэня. Двенадцать лет назад, заняв первое место на государственных экзаменах, Ван Чжэнь официально вступил на службу. В пожалованной императором усадьбе победителя экзаменов он прожил недолго и вскоре перебрался в дом, который Клан Ван из Ланъя специально подготовил для него в Шэнцзине, — впоследствии тот стал Резиденцией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Ван из Ланъя обладал колоссальным влиянием и мог предоставить Ван Чжэню любые удобства. Однако когда Ван Чжэнь поднялся до чина третьего ранга, помощь клана перестала быть для него жизненно необходимой. Усадьба Люци — это поместье, которое Ван Чжэнь купил сам восемь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Отпрыскам клана Ван была присуща особая ревность и собственническая привязанность к своим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усадьба Люци и была невелика, в неё вложили невероятное мастерство. Чтобы воссоздать в таком месте, как Шэнцзин, пленительный цзяннаньский сад, Ван Чжэнь потратил огромные средства и усилия. Но это были его личные владения, куда Ван Цюань заглядывал крайне редко и без приглашения никогда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Ван Цюань никак не ожидал, что его старший племянник без тени сомнений ответит: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Второй дядя, но не стоит. Кое-кто другой обещал дать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вернулся в Шэнцзин.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на мгновение опешил, а затем всё понял. Он качнул головой, сочувствуя своему невероятно одарённому племяннику, но сдержался от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Тан Шэнь, Тан Цзинцзэ... Он, кажется, уже прибыл в Ючжоу? — перевёл тему Ван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Ван Цюань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Цзыфэн, тянуть руки слишком далеко — не всегда к добру. Прожить с кем-то жизнь — значит делиться пониманием и поддержкой, а не пыжиться и закрывать собой весь небосвод. Ты столь искушён на службе и в людских делах, неужели не понимаешь такой простой истины?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утончённом, красивом лице Ван Цзыфэна на миг отразилось редкое замешательство. Впрочем, почти сразу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Цюань ушёл, Ван Чжэнь остался сидеть в беседке, неотрывно смотря на камень Тайху среди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с лёгкой иронией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словах-то всё легко... Эх, Второй дядя, Второй дядя, а сам-то ты даже в собственных покоях порядка навести не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Ван Цюань, только что вернувшийся в Усадьбу Правого канцлера, внезапно почувствовал, как по спине пробежал холодок. Могущественный вельможа нахмурился, подумав: «Уж не тот ли сопляк Ван Цзыфэн поносит меня за спиной?»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у человека, дослужившегося до такого поста, даже шестое чувство развито несравненно сильнее,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Шэнь, разумеется, понятия не имел о происходящем в Шэнцзине. Он и не подозревал, что, сам того не ведая, стал причиной, по которой Ван Цзыфэн получил нотацию от Ван Цюаня о правильном ведении семейной жизни. И хотя о притянутых за уши отношениях канцлера Вана с собственной супругой знал весь Шэнцзин, это ничуть не мешало господину Ван Цюаню строить из себя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Тан Шэнь узнал об этом, он вряд ли придавал бы этому значение. С каких пор их отношения со старшим братом стали семейными? Они же просто собратья по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глава Приказа серебряных ассигнаций Линь Сюй снова явился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к Тан Шэню со своими людьми пришёл и Лу Шэнь. Отрады встречаться друг с другом они не испытывали: Линь Сюй и Лу Шэнь обменялись свирепыми взглядами. Выйдя из комнаты и застав эту картину, Тан Шэнь почувствовал, как у него закипает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Идёмте, — сказал Тан Шэнь. — Сегодня навестим Приказ серебряных ассигнаций.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Господин Тан, прошу, я укажу дорогу, — отозвался Линь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Тан Шэнь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Вэньюнь, правый заместитель министра Приказа общественных работ, прибыл в город Ючжоу месяц назад. В Шэнцзине мы были знакомы, да и надо же такому случиться, что Государь отправил нас сюда одновременно. Пусть задачи у нас разные, но мы всё же коллеги, и мне любопытно. Господин Линь, вы не знаете, чем занимался господин Су с тех пор, как прибыл в Ючжоу?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и Су Вэньюнь ни в коем случае не состояли в одной фракции, поэтому Линь Сюй не испытывал к Су Вэньюню никакого почтения и выложил всё, чем тот занимался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Тан Шэню, Су Вэньюню для выполнения поручения Чжао Фу выделил людей. Вот только поддержки со стороны Приказа серебряных ассигнаций у него не было, да и с Ли Цзиндэ отношения не сложились. Поэтому за весь месяц он хоть что-то и сделал, но продвигался крайне медленно и без видимых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выслушал Линь Сюя, непрестанно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Приказ серебряных ассигнаций.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Тан Шэнь прибыл как императорский посланник с проверкой, и местным чиновникам следовало бы не выказывать ему чрезмерное почтение, а скорее насторожиться и проявить бдительность. Однако под руководством Линь Сюя Тан Шэнь без труда получил гроссбухи Приказа серебряных ассигнаций за последний год с лишним и принялся внимательно их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Бухгалтерские книги были составлены безупречно: каждая статья расходов и доходов расписана с дотошной точностью. Если здесь действительно не было никаких нарушений, то тот, кто вёл эти записи, обладал поистине редким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серебряных ассигнаций находился в сфере влияния Ван Чжэня, и Тан Шэнь не сомневался в честности своего старшего брата — подлога в этих книгах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Цзыфэн не был кристально чистым чиновником; Тан Шэнь даже подозревал, что тот не раз закрывал глаза на законы ради выгоды. Но будучи Министром финансов, Ван Цзыфэн имел тысячу способов нажиться и не стал бы марать руки о Приказ серебряных ассигнаций. Ведь от этой службы зависело процветание Великой Сун на десятилетия и века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просмотром книг, Линь Сюй представил Тан Шэню некоторых чиновников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Приказ серебряных ассигнаций устроил в честь Тан Шэня пир. Звенели кубки, лилось вино, и после нескольких тостов хмельной Тан Шэнь вернулся на постоялый двор. С момента прибытия в Ючжоу задача Лу Шэня изменилась: теперь он не следил за Приказом серебряных ассигнаций, а охранял Тан Шэня и ждал его указаний. Видя, что Тан Шэнь пьян, генерал Лу приказал подчинённым довести его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Тан Шэня слегка порозовели, он ввалился в спальню и рухнул на кровать. Он обладал весьма приятной наружностью, так что даже во хмелю не терял своего благородства и нисколько не походил на пьянчугу. Однако Лу Шэнь, бросив Тан Шэня на ложе, тихо сплюнул и с презрением выцедил: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Пустой чинуша!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со своими людьми шумно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постоялом дворе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сгустилась, за окном, испугавшись чего-то, вспугнулась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непроглядно тёмной спальне Тан Шэнь внезапно открыл глаза. Он тихо кашлянул дважды, ощущая сильную сухость в горле. Поднявшись, Тан Шэнь налил себе чашку чая. Хотя он всё ещё чувствовал лёгкое опьянение и уши его горели, взгляд оставался абсолютно ясным и проницательным — от недавнего пьяницы, не державшегося на ногах,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чаю и протрезвев, Тан Шэнь переоделся в тёмную одежду и стремительно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миновав несколько двориков и обойдя патрульных стражников, он подошёл к одной из комнат. Света в ней не было, словно внутри никого не жило или хозяин давно почивал. Тан Шэнь, однако, тихонько постучал в дверь, и не успело пройти много времени, как её отворили.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http://bllate.org/book/18292/1757326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