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еще не успел ничего ответить, как со стороны крытой галереи раздался сдавленный смешок. Оба сразу обернулись: за углом галереи, небрежно прислонившись к стене, стоял Су Вэньюнь и ничуть не смущался того, что открыто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хочет затесаться в посольство гражданских чиновников, чтобы выведать замыслы людей Ляо? — лениво проговорил он. — Простите за откровенность, но с вашей внешностью вам эту проверку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Су. Это еще почему моя внешность не подходит? Или у нас в Великой Сун все гражданские чиновники обязаны быть сплошь экими белолицыми красавчиками,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дворца Циньчжэн взгляд Су Вэньюня потемнел. Он прищурился и опасным, тяжелым взором уставился на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Ли это ничуть не тревожило: поглаживая свою густую пышную бороду, он всем видом показывал, что ему все нипочем — хоть буря разразись, хоть огонь пылай.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губах Су Вэньюня мелькнула холодная усмешка,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 Просто люди Ляо слишком хорошо знают генерала Ли. С вашей внешностью, столь величавой и мужественной, стоит вам очутиться среди послов, как вас тут же разоблачат. И вы лишь понапрасну подставите нашего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взглянул на Су Вэньюня: с чего это вдруг он стал «их господином Таном»?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Вэньюня не были лишены смысла. Ли Цзиндэ являлся Фельдмаршалом Запада, назначенным самим императором. Он годами удерживал Северо-Запад, противостоя Армии Ляо. Его слава среди войск Ляо была, пожалуй, даже громче, чем у действовавшего Левого канцлера Цзи Вэнцзи. Если бы среди прибывших в Шэнцзин людей Ляо не оказалось никого, кто видел Ли Цзиндэ, это было бы одно дело. Но стоило хоть кому-то пересечься с ним ранее, как по одной только этой приметной густой бороде генерала Ли моментально бы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вернулся в столицу тайно, чтобы выведать замыслы послов Государства Ляо. Если же вас разоблачат, урон перевесит любую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на миг растерялся, но затем стиснул зубы и решительно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дело не в том, чтобы меня просто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изумлением уставился на него. Су Вэньюнь тоже опешил, однако мгновение спустя, словно нечто осознав,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просил Ли Цзиндэ, Тан Шэнь остался ждать его в саду дворца Циньчжэн. Спустя полчаса вдали показался высокий мужчина в одеянии евнуха. На ходу он постоянно поглаживал свой совершенно гладкий подбородок, а его суровые брови так сильно сдвинулись, что меж ними, казалось, можно было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Вэньюня, разумеется, не было времени ждать, и он ушел раньше, так что единственным, кто в этот момент оцепенел от нового облика генерала Ли, оказался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превосходно знал, что перед ним тот самый давешний бородач, Тан Шэнь все равно на некоторое время застыл в онемении.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...Разумеется, сойдет,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своей бороды, генерал Ли абсолютно утратил прошлый вид неотесанного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оказалось светлое лицо с резкими, мужественными чертами. В его облике ощущалось нечто непохожее на обычных ханцев — скорее, проглядывала суровая, размашистая стать, присущая людям Ляо. Его красивые брови походили на клинки, а ясные глаза сияли словно звезды. Тан Шэнь слышал, что Ли Цзиндэ исполнилось тридцать два года, но сейчас он выглядел вовсе не на тридцать два, а на все двадцать три — настоящий статный моложавый генеральчик!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послы Государства Ляо на постоялом дворе — даже воины Армии Ляо, собиравшиеся с ним на поле боя, взглянув на него сейчас, ни за что не признали бы в нем прежнего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густой бороды Ли Цзиндэ чувствовал себя непривычно и крайне неловко.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завтра я отправлюсь вместе с господином Таном встречать этих послов Государства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занимал должность генерала второго ранга, тогда как Тан Шэнь был всего лишь гражданским чиновником четвертого ранга. Отказать он не мог и лишь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завершения утреннего приема при дворе, Тан Шэнь вернулся во дворец Циньчжэн. Как и следовало ожидать, Ли Цзиндэ уже переоделся в чиновное платье шестого ранга и давным-давно поджидал его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он только берет чужую одежду?» — подумал про себя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Лан, поручая Тан Шэню это дело, конечно же, не мог оставить его в одиночку перед тремя десятками послов Государства Ляо. Уладив текущие дела, Тан Шэнь вместе с сопровождавшими его людьми направился к постоялому двору. Не успел он покинуть дворец Циньчжэн, как на крытой галерее столкнулся с Ван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тоже только что вернулся с утреннего приема: в руках он держал нефритовый дощечку-ху, а сам был облачен в парадные придворные одежды. Увидев Тан Шэня, он остановился, а затем вдруг поднял взор и посмотрел на стоящего за его спиной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Ван Чжэня, генерал Ли мысленно выругался и пригнулся, укрываясь за спинами других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Чжэнь быстро отвел взгляд. Он посмотрел на Тан Шэня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направляется на встречу с послами Государства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господину Ван Цюаню, подчиненный действительно направляется туда, — проговорил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у вас людей? — мягким тоном поинтересовался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Тан Шэнь сразу понял: Ван Цзыфэн узнал Ли Цзиндэ. Мысленно проворчав: «Ли Цзиндэ изменился до неузнаваемости, а Ван Цзыфэн все равно его признал?!», Тан Шэнь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достаточно. Благодарю господина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должно хватить, — произнес Ван Чжэнь. — А если нет, то это подобно стирке белья у речки: стоит хорошенько потереть да отжать лишнее, и всего окажется вплотную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не поняли ровным счетом ничего, однако глаза Тан Шэня просветлели, и он вскинул взор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двух названых братьев скрестились. В то же мгновение Тан Шэнь разом понял намек Ван Чжэня: «Мэн Лан заставляет тебя работать на износ, младший брат, но ведь прямо перед тобой стоит наилучший кандидат для этой цели. Генерал Ли сам пришел к тебе в руки, и не воспользоваться им по полной — настоящее святотатство».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если уж подставлять под удар кого-то, то чужака, а не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все понял, — с явным удовольствием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среди чиновников Ли Цзиндэ застыл в полном замешательстве: «Что ты понял? Да что ты вообще мог понять?! И о чем опять туманно выразился этот Ван Цзыфэн?»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Циньчжэн, чиновники прибыли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велел служителю постоялого двора доложить о прибытии. Прошло почти полчаса, прежде чем чиновник шестого ранга, ответственный за прием послов, вернулся назад.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подчиненный доложил, что прибыли послы Великой Сун, — произнес он. — Однако посланник Ляо заявил, будто их третий принц еще не проснулся. Мол, когда изволит подняться с постели, тогда и выйдет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чиновники зашумели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пришел сегодня на постоялый двор встречать послов Ляо, представляя не только самого себя, но и императора Великой Сун. И даже если Елюй Хань являлся третьим принцем Государства Ляо, такое пренебрежение было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от злости едва не скрежетал зубами, однако Тан Шэнь оставался абсолютно спокоен. Он обратился к чиновникам, успокаивая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 нашей Великой Сун царствуют покой и процветание, а земля и воды даруют благодать. Стоит ли удивляться, что чужеземцы, прибыв в Шэнцзин, теряют голову от его пышности и богатства? Того, чего нет в Ляо, в Шэнцзине в избытке. В Ляо им не удается выспаться, а в Шэнцзине они могут спать без забот. Третьему высочеству нечасто удается поспать вдоволь, вот он и не может встать, когда солнце уже высоко. Стоит ли нам тревожить его сладкие грезы?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один из послов Ляо, услышав это, скривился и быстро вернулся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посланник Ляо вновь вышел и пригласил Тан Шэня и его спутников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лишь переступил порог и даже не успел оглядеть убранство комнаты, как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кто пожаловал... Всего лишь какой-то мелкий сунец! Господин Елюй, вы как представитель Ведомства Ханьэр в Южном Военном совете часто ведаете делами ханцев. Встречали ли вы прежде этого хилого сунского чинушу?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в зале восседал высокомерный юноша с небольшой косичкой на голове. Он свысока и презрительно разглядывал Тан Шэня и сопровождавших его людей, указывая пальцем прямо на Тан Шэня, стоявшего во главе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третьим принцем Государства Ляо Елюй Ханем стоял угрюмый мужчина средних лет. Окинув Тан Шэня темным, тяжелым взглядом,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 высочество, подданному незачем знать мелкого чиновника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тут же с глумливой ухмылкой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Четвертого ранга? Это значит, что в нашем Великом Ляо такому и туфли моему высочеству носить бы не доверили?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внезапно тихо усмехнулся. Елюй Хань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почтенном поклоне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вероятно, не знает, что в нашей Великой Сун нравы и обычаи отличаются от Ляо, да и чиновная служба построена иначе. В Великой Сун чиновник каждого ранга исполняет лишь свои обязанности. Хотя, если присмотреться, разница не так уж велика. К примеру, господин Елюй Цинь из Ведомства Ханьэр у нас сошел бы за сановника второго ранга, а потому он представляет Императора Ляо и прибыл вместе с вашим высочеством в Великую Сун на аудиенцию к нашему императору. А в Ляо чиновник четвертого ранга подносит вам туфли... Что ж, в Великой Сун все обстоит примерно так же. Подчиненный — лишь незначительный чиновник четвертого ранга, а потому его отрядили сюда именно для того, чтобы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Хань широко распахнул глаза, еще не успев дать волю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поднести вам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