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Цычжоу преклонил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обладаете беспредельным благословением небес! Жители Цычжоу днями и ночами ждут завершения строительства, и тракт уже почти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 улыбкой поднял руку и произнес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достройте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один шичень утренняя аудиенция завершилась, и чиновники стали покидать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голову и невольно бросил взгляд в сторону высших сановников первого и второго рангов. Ван Чжэнь как раз разговаривал с левым заместителем министра финансов Сюй Линхоу. Сюй Линхоу время от времени с удивлением поглядывал на Ван Чжэня и непрестанно кивал. Вскоре из дворца вышел главный евнух Цзи Фу и сказал Ван Чжэню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ненадолго замер, а затем последовал за Цзи Фу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месяца управляющий Лу и счетовод Линь отправились на север и пробыли там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будучи секретарем дворцовой канцелярии, каждый день просматривал доклады, присылаемые чиновниками отовсюду, и время от времени участвовал в составлении императорских указов.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указы, разумеется, правитель не писал собственной рукой. За исключением покаянных манифестов и ежегодных молитвенных текстов для жертвоприношений Небу, в остальное время, стоило Императору высказать свою волю, евнухам поручалось зачитать устное повеление во Дворце Циньчжэн. Затем секретари дворцовой канцелярии составляли проект указа и отправляли его во Дворец Чуйгун. Там Его Величество просматривал документ и прикладывал к нему императорскую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29-го года Кайпин в поднебесной царил мир, а по всем девяти провинциям установилась благоприятная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второго месяца счетовод Линь вернулся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дел в Нинчжоу, то благодаря письму младшего хозяина и помощи господина Ван Сяо все прошло как по маслу. Нинчжоу — главное место торговли между Великой Сун и Государством Ляо. Ляосцы любят всякие диковинки вроде шелка, чая или прозрачного стекла, которое мы привезли в этот раз. Насчет торговцев из Ляо младший хозяин может быть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кивнул и уже собирался ответить, как вдруг стоящая неподалеку девушка в мужском платье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ехать по Тракту Нинчжоу, до Шэнцзина можно добраться за день. Но если везти крупную партию товаров, быстро передвигаться не получится — скорее всего, потребуется дня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 тебя еще не добрался. Зачем ты снова увязалась в Нинчжоу, да еще и вырядилась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что такого в моей одежде! Брат, ты разве не читал в книгах? В прежние династии полно было женщин, любивших мужской наряд! Они часто носили мужские платья и ездили в пригороды кататься на лошадях! Пусть в нашей династии такое встречается реже, но в Тереме Сися я каждый день вижу парочку таких. К тому же... — голос ее стал тише, — к тому же, пока я ездила в Нинчжоу в мужском платье, никто по дороге так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 этого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«Нашла чем гордиться — тем, что никто не распознал в тебе девчонку?»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внимательно оглядел сестру и приблизительно понял, почему ее мужской наряд ни у кого не вызвал подозрений. Тан Хуан с малых лет росла в деревне, работала не покладая рук, обвеваемая ветрами и палимая солнцем, так что ее кожа изначально не отличалась такой нежностью, как у знатных барышень. К тому же она с детства хорошо питалась — Тан Шэнь и тётушка Яо никогда не ограничивали ее в еде, — поэтому она выросла крепкой и была на полголовы выше обычных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мужское платье, такая девица действительно вряд ли выдала бы свое настоящее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скажи, почему ты снова отправилась в Нинчжоу? —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тут же понурила голову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была моя идея, неужели мне нельзя даже съездить в Нинчжоу?..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пристально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Хуан забилось быстрее. Но едва она подумала, что брат начнет ругать ее и запретит выходить со двора, как Тан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тебе нельзя выходить из дома? Я лишь твержу, что нельзя ходить одной. Вдали от дома нужно соблюдать осторожность. В Нинчжоу собирается полно народа из Ляо, если там случится беда, никто тебя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Брат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поговорил еще немного со счетоводом Линем, после чего тот отнялся и ушел. Когда семья поужинала, Тан Шэнь позвал Тан Хуан к себе в кабинет. К этому времени она уже переоделась в женское платье. В мужском наряде она выглядела статной и привлекательной, а в женском от нее веяло юным задором и смелостью. Тан Шэнь так пристально разглядывал сестру, что та растерялась, а по коже у нее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старшая тетушка говорила мне, что скоро тебе исполнится пятнадцать, и пора бы уже подобрать тебе жениха, — произнес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сама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выходить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так, — согласился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заготовила целую кучу доводов, но, услышав столь неожиданный ответ, совершенно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позволяешь мне не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сказала, что пока не хочешь. Или собираешься вовсе замуж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просто сейчас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В семье Тан найдутся средства, чтобы тебя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обомлела. Глядя на Тан Шэня, она вдруг поймала себя на странной мысли: если бы она прямо сейчас заявила, что вообще никогда в жизни не выйдет замуж, брат, возможно, тоже согласился бы. Хотя это и противоречило бы всем приличиям, Тан Шэнь точно не стал бы заставлять ее делать то, что ей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причин — она просто была в этом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четырнадцатилетняя девушка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я входила, тётушка Яо сказала, что тушит для тебя суп из свиных ножек. Хочешь, я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удивлением посмотрел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она стала такой заботливой?»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радостно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Тан Хуан не отказалась, Тан Шэнь и не думал выдавать ее замуж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Замужество в пятнадцать лет — это просто противоестественно!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представить себе не мог пятнадцатилетнюю Тан Хуан с большим животом. У такой юной матери организм еще толком не сформировался, и если вынашивать и рожать ребенка в этом возрасте, это грозит не только тяжелыми родами, но и нанесет огромный вред здоровью. Низкая средняя продолжительность жизни женщин в древности — ранние браки и деторождение были одной из главных причин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Хуан сама стремилась к замужеству, Тан Шэнь мог бы придержать ее до шестнадцати лет. Шестнадцать — его абсолютный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Сун восемнадцатилетние невесты встречались не так уж часто, но и редкостью не были. Разве что могли поползти слухи. Однако сплетни способны сломить лишь слабого человека. Тан Шэнь верил, что сможет защитить сестру и не позволит той самой девчушке, которая когда-то со слезами на глазах обещала отдать свое приданое, лишь бы брат учился, выскочить замуж за первого встречного незнакомца с неизвестным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второго месяца Тан Юнь отправился на север на корабле и по Великому каналу прибыл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встретил его и привел в Поместье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впервые встретился с Тан Юнем в управе Гусу, в своем скромном и простом дворике. Тогда Тан Юнь впал в ярость и разгромил все во дворе, а затем они заключили пари: сможет ли Тан Шэнь сдать начальный экзамен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четыре года, и мир вокруг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уже женился и отпустил небольшие усики. В прошлом году он с трудом сдал экзамен на звание сюцая, но испытывавшие экзаменаторы его отсеяли, поэтому пока у него не было права участвовать в провинциальном экзамене. Увидев Тан Шэня, Тан Юнь поневоле проявил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заметил смущение Тан Юня, но теперь, естественно, не собирался вымещать на нем злость. Если скрупулезно считаться с подобными мелочами, то от ежедневной службы при дворе можно было 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двоюродный брат, как там дела в Гусу и Цзиньлине?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Тан Шэнь называет его старшим двоюродным братом, Тан Юнь немного перевел дух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говорили, сразу после праздников в прошлом месяце мы с отцом отправились в Цзиньлин на переговоры с Семьей Чжэн по поводу доставки товаров. У нас и прежде были торговые связи с Семьей Чжэн, так что они быстро согласились. Вот только доставка грузов по Великому каналу в Шэнцзин займет как минимум семь дней. Чем больше товара везти, тем ниже себестоимость. Однако, Тан... Тан Шэнь, вы уверены, что понадобится столько товара и его удастся распродать?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беспокоиться,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Шэнцзине два дня, Тан Юнь попрощался и вернулся в управу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на севере находились под присмотром управляющего Лу и счетовода Линя, а дела на юге полностью взяла на себя семья Тан. Тан Шэнь пришел в кабинет, расстелил лист белоснежной рисовой бумаги, глубоко вдохнул и вывел три крупных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«Павильон Байбао»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остался недоволен, смял бумагу в комок и написал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Испортив семь или восемь листов, Тан Шэнь отложил кисть, решив закончить надпись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Тан Шэнь вышел после утренней аудиенции, его неожиданно окликнул главный евнух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внутри обомлел, однако перед Цзи Фу он изобразил глубокое почтение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