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Тан Хуан вернулась, Тан Шэнь намеренно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ждать меня сегодня дома? Вечером мы идем ужинать в Терем Сися.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 вечером, братец. А сейчас вечер еще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 Помолчав немного, он окликнул ее: — Надень ту лисью шубейку, которую привезла из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на миг растерялась, но послушно кивнула и пошла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темнеет быстро. Едва миновал час Шэнь, как солнце скрылось за горами и опустились сумерки. Под сенью усыпавших небо звезд брат и сестра из семьи Тан подошли к Терему Сися. Увидев юного хозяина, Управляющий Лу тут же повел гостей внутрь — в отдельный кабинет на втором этаже, окна которого не выходили на шумную улицу. Едва переступив порог, Тан Шэнь ощутил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простой, обставленной под старину комнаты жарко пылала жаровня.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Топили ее лучшим бездымным древесным углем «серебряная нить», а рядом курились сандаловые благовония. Клубы белого дыма навевали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тепло, поэтому Тан Шэнь и Тан Хуан сняли плащи и повесили их в стороне. Тан Шэнь приоткрыл окно. Чистый лунный свет полился внутрь, отражаясь от укутавшего город Шэнцзин снега; серебро небес и белизна земли сливались в едином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 чему такие приготовления? С кем мы сегодня 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покосился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ненадолго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твоим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моим старшим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Терем Сися один за другим прибыли Фу Вэй и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пришел первым. Войдя, он сразу же приметил висевшую на стене картину. Глаза Фу Сижу блеснули, он шагнул ближе. Внимательно изучив свиток, он повернулся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У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лгать учителю. Да, это работа Бога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Редкое сокровище. Пусть и не самый известный из дошедших до нас свитков У Даоцзы, но обошелся он тебе, должно быть, недешево, — покачал головой Фу Вэй и вздохнул с восхищением: — Написано превосходно, куда лучше моих скромных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войдя следом, тоже приметил висевшую на стене картину. Бросив на нее многозначительный взгляд, он повернулся к девочке, что робко жалась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Тан Шэнь и Тан Хуан не были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был высоким, стройным и изящным. Его светлые, чистые глаза словно всегда улыбались; когда он смеялся, они искрились звездами и изгибались полумесяцами. Серьезным же он казался миловидным и юным — чистый отрок, подобный лесному источнику средь бамбука и камней. Впрочем, ему исполнилось всего семнадцать, так что он и впрямь был прекрасным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братом во внешности Тан Хуан сквозило больше благородной отваги. Нет, черты лица юной девушки не казались мужскими, просто, в отличие от тонкой красоты Тан Шэня, ее лицо было выразительным, а глаза светились решимостью. И пусть при взгляде на Ван Чжэня она немного робела, в глубине ее взора читалась непоколебимая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и сильная духом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выводу, Ван Чжэнь негромко спросил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сестра, ее зовут Хуан, — представил ее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все четверо уселись за стол и принялись за Посягун.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за окном вновь повалил снег. Бесконечная белая пелена за стеклом и исходивший от котелка пар создавали удивительно уютную, умиротворяющую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Тан Шэнь подал знак Управляющему Лу. Тот все понял без слов, снял со стены картину У Даоцзы и бережно завернул ее в шелковую парчу. Тан Шэнь преподнес свиток Фу Вэю. Поскольку это было творение самого У Даоцзы, даже Фу Вэй не на шутку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неужели ты даришь эту картину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искал ее для вас, учитель, — ответил Тан Шэнь. — Знаю вашу страсть к живописи, и когда прослышал, что в управе Гусу кто-то продает этот свиток, сразу же выкупил его. Прошу вас, непременно примите мой скромный дар. С тех пор как я прибыл в Шэнцзин позапрошлом году, пошел уже третий год. В этих краях, где мне все было чуждо, без вашего мудрого руководства я бы наверняка растерялся и ничего не достиг. Благодарю вас за наставления, я сохраню их в сердце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толстокожего человека, как Фу Вэй, покраснели уши. «Да разве я тебя чему-то учил?»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твой учитель примет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наговорившись, Тан Хуан отправилась вслед за Управляющему Лу проверять сегодняшнюю выручку Терема Сися. Получивший картину Фу Вэй пребывал на седьмом небе от счастья и поспешил откланяться, желая поскорее вернуться в свое поместье и вдоволь налюбоваться шедевром. В отдельном кабинете остались только Тан Шэнь и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смахнул пенку с поверхности чая и сделал небольшой глоток чая Билочунь.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оставалось открытым, в комнате витал едва уловимый аромат сандала. Облаченный в белые одеяния Ван Цзыфэн стоял в серебристом лунном свете, неторопливо попивая чай и любуясь луной. Сложно было сказать, что сияло ярче — ночное светило или озаренный его лучами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невольно засмотрелся и, лишь опомнившись, поспешно достал из широкого рукава маленькую парчовую шкатулку и протянул ее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коробочку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спросил об этом вовсе не шутки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занимал пост главы Академии Ханьлинь и никак не влиял на службу Тан Шэня, поэтому подношение ему не вызывало вопросов. Но Ван Чжэнь был Министром финансов. Захоти он вмешаться, его власть вполне могла коснуться Тан Шэня, служившего чжуншу шэжэнем. К тому же они оба несли службу во Дворце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опять надо мной подшучивает. Взятка это или нет, разве вы сами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последнее время становится все смелее, — заметил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моя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Переняв его интонацию, Ван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смелость, разве вы сами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 учебе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открыл шкатулку. И хотя он мысленно готовился увидеть нечто необычное, в следующее мгновение он замер от изумления и долго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изящном ларце лежал стеклянный флакон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необычный флакон: совершенно прозрачный, четырехугольный, с чёткими гранями. Горлышко обвивала тонкая золотая кайма, а на самом корпусе красовалась изящная веточка сливы мэйхуа. Назвать его великолепным произведением искусства, превзошедшим саму природу, было бы ничуть не преувеличением. По крайней мере за все свои двадцать шесть лет Ван Чжэнь ни разу не встречал бесцветного стекла — подобной диковины не нашлось бы даже в императорской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если приглядеться, тонкость работы уступала безупречности материала: золотая роспись казалась слегка небрежной. Впрочем, благодаря налитой внутрь бледно-желтой жидкости мелкие изъяны золотых линий не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поднес флакон к лицу и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Хуанцзиньлюй?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флакон еще некоторое время, Ван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стеклянный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Изделия из стекла обычно предназначались лишь для членов императорской семьи. За пределами дворца подобные вещи встречались редко, не говоря уже о столь изысканной работе, едва ли уступающей подношениям для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его своими руками специально для вас, старший брат, —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Чжэнь резко поднял голову и пристально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три года, что мы знакомы, я многому научился у вас. Считайте это моим подарком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долго смотрел на Тан Шэня, а затем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приготовил для меня подарок, а я пришел с пустыми руками. Что ж, придется отдавать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Ван Чжэнь вознамерился сделать ему подарок, Тан Шэнь, само собой, отказываться не собирался — он был согласен обеими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упускать такую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прошли два дня, но подарка от Ван Цзыфэна Тан Шэнь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даже Ван Цзыфэн горазд на обман. Мужским обещаниям верить нельзя, — пробормотал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Посетовав на это, он собрал вещи и вместе с Тан Хуан отправился в родные края, чтобы встретить там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году Тан Шэнь решил вернуться в управу Гусу, чтобы навестить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Саня оставались дела, поэтому он задержался в Шэнцзине. Тан Шэнь же вместе с сестрой и своим слугой Фэнби поднялся на борт судна и двинулся на юг по Великому каналу. Спустя десять дней они прибыли в управу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 на берег, как воздух огласил оглушительный грохот барабанов и гонгов, сопровождаемый взрывами праздничных хлопушек.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Навстречу ему спешили Цзюйжэнь Тан и глава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наконец-то ты вернулся! Мы ждали тебя целый год! — закричали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пристань, Цзюйжэнь Тан тут же обрядил Тан Шэня в новенький парчовый халат. На голову ему водрузили резной венец, на ноги обули расшитые нефритом сапоги, подпоясали кушаком с драгоценными камнями и даже вложили в руку старинный веер ушедшей династии. Когда во Дворце Цычэнь император лично провозгласил Тан Шэня Таньхуа, его наряд был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Сородичи из Клана Тан — и те, кого Тан Шэнь помнил в лицо, и те, кого видел впервые — принялись наперебой осыпать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шумная толпа добралась до храма предков Клана Тан, Фэнби уже едва удерживал в руках целую гору нарядных шкатулок.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