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было горько и обидно, он обиженно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подшучивает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громко рассмеялся и прямо палочками указал на Ван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Восемнадцатый год Кайпин, чжуанъюань. — Затем он указал на себя: — Ваш учитель не так хорош. В тот год я сдавал экзамен вместе с Чжун Тайшэном и вошел в тот же список цзиньши. Не повезло мне страшно: он стал чжуанъюанем, а мне досталось лишь звание банъяня. — Тут он посмотрел на Тан Шэня: — А ты у нас Таньхуа. Наша школа забрала себе все три места в первой группе! Полный комплект!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молча слушал слова Фу Вэя,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взглянул на Ван Чжэня, и в его голове созрел план.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Цзыфэн однажды привел мне одно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 глаза и посмотрел на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«Мне в этом году всего шестнадцать, смотри сколько угодно, с детей взятки гладки!»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стал Яюанем на провинциальном экзамене, старший брат Цзыфэн сказал мне, что он — Цзеюань, а я — Яюань. И что мы — словно дракон и феникс, приносящие счастье, и у нашей школы полный комплект. Теперь же я думаю: старший брат Цзыфэн — чжуанъюань, а вы, учитель, — банъянь. Разве вы двое — это не те же дракон и феникс, приносящие счастье? Поистине благое предзнаменование!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Фу Вэй то и дело сердито посматривал на Ван Чжэня, но тот делал вид, что ничего не замечает, а под конец даже подлил учителю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учитель и ученики с чашками дымящегося чая Билочунь, собранного до праздника Цинмин, устроились в гостином павильоне, чтобы насладиться цветами и вкусом чая. Сад в поместье Фу при лунном свете был по-своему прекрасен, а издалека доносилось редкое кваканье лягушек из пруда. Они проговорили довольно долго; в основном это были наставления и советы Фу Вэя Тан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Чиновничья среда — это совсем другое дело. Как учитель я могу лишь проводить тебя до этого порога, а в будущем — разве что направлять. Всё остальное зависит от тебя. Ты — Таньхуа, и в отличие от остальных цзиньши из второй и третьей групп выпускников, тебе уже пожалована должность младшего составителя в Академии Ханьлинь седьмого ранга. Хотя твой учитель и числится главой Академии Ханьлинь, я остался лишь потому, что император удержал меня от отставки, и сам редко там бываю. Через несколько дней ты вступишь в должность. Есть ли у тебя какие-то вопросы или неясности?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впервые становился чиновником, да еще и в древности. Непонятного было предостаточно, поэтому он стал расспрашивать обо всем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часть вопросов ответил Фу Вэй, на другие —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высоко над верхушками деревьев, Тан Шэнь и Ван Чжэнь стали прощаться с Фу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 обучению вместе вышли за ворота поместья Фу. Тан Шэнь собирался вернуться домой и уже хотел распрощаться с Ван Чжэнем, как вдруг заметил, что тот смотрит на луну и указывает пальцем на небо. Тан Шэнь проследил за его жестом. При яркой луне звезд обычно почти не видно, но в древние времена, где не было городского освещения и загрязнения воздуха, даже при полной луне на небе сияли десятки ярких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«Рукой достать до звезд небесных». Младший брат, помнишь ли ты строчку из своего стихотворения?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набравшись смелости,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К чему старший брат Цзыфэн вспомнил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громко говорить не смею, чтоб небожителей не потревожить».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сразу сообразил, к чему это, как вдруг Ван Чжэнь указал пальцем ввысь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благодать поистине безгранична, младший брат. Ведь ты уже встревожил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Шэня промелькнула вспышка, и он мгновенно понял, что имел в виду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был только один —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Чжао Фу продвинул его в первую группу выпускников, подняв с пятого места на дворцовом экзамене на третье, именно из-за того стихотворения, которое он когда-то написал во время занятий в Академии Гоцзыцзянь! Оглядываясь назад на свой путь государственных экзаменов после прибытия в Шэнцзин, Тан Шэнь понял, что Посещение императором академии Пиюн в Академии Гоцзыцзянь и стало первопричиной того, что он получил звание Таньхуа. Однако это Посещение императором академии Пиюн было напрямую связано с успеваемостью на занятиях, где нужно было непременно войти в тройку лучших — а об этом ему в свое время рассказал именно Ван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Тан Шэня выступил холодный пот. Он и подумать не мог, что даже это было связано с Ван Цзыфэном.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старшему брату Цзыфэну.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не пойму, за что именно младший брат меня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стал развивать тему. Он подумал про себя: «Сам же прямо намекнул, неужели не ради моей благодарности? К чему тогда строить из себя невинного ягненка?»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за наставления!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улыбнулся. Пройдя еще несколько шагов,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стихотворении ты говоришь, что хочешь дотянуться до звезд. Но знаешь ли ты, какое здание самое высокое в Шэнцзине и во всей Великой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Цяньли?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Сюйцзи!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Сюйцзи находилась на севере города. В экипаже из Резиденции министра Тан Шэнь и Ван Чжэнь добрались до ее подножия. Тан Шэнь поднял голову и обомлел: перед ним высилось девятиэтажное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высокими постройками обычно были лишь храмовые пагоды. Но конструкция буддийских пагод отличалась от обычных зданий — они строились так, чтобы сохранять устойчивость даже на большой высоте и не бояться ветра. С тех пор как Тан Шэнь оказался в этом времени, он ни разу не видел зданий выше пяти этажей, не говоря уже о девяти! Раньше он никогда не бывал в северной части Шэнцзина, поэтому и не знал об этой башне. Впрочем, даже если бы и пришел сюда раньше, его бы вряд ли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Башни Сюйцзи стояла многочисленная стража в доспехах!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поднимемся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ни капли не сомневался в словах Ван Чжэня. Раз уж тот так сказал, они точно пройдут внутрь. Он последовал за Ван Чжэнем к дверям Башни Сюйцзи. И верно: завидев Ван Чжэня, стражники тут же расступились, пропуская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этажей... В прошлой жизни Тан Шэнь привык к лифтам и уже много лет не поднимался на такую высоту пешком. В нынешней жизни о подобном и говорить не приходилось. Когда они добрались до верхнего яруса, даже у Ван Чжэня сбилось дыхание. Глядя на капельки пота на лбу Ван Цзыфэна, Тан Шэнь с удивлением осознал, что его старший брат —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подумать, что «старина Ван» обрел земные черты и стал казаться ближе, как тучи разошлись, и лунный свет озарил Ван Цзыфэна. В этом сиянии он выглядел так, словно вот-вот обратится в бессмертного и вознесется на небеса — и вновь ни следа от простого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почувствовал невыносимую душевную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Цзыфэн решил прийти сюда именно сегодня? Внизу столько стражников, я думал, нас не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означает название «Башня Сюйцзи»?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пусть даже чжуанъюань этого года Яо Шань, он вряд ли смог бы ответить. Однако Тан Шэнь обладал суперспособностью — феноменальной памятью. Он читал далеко не только Четверокнижие и Пятикнижие, но и знал наизусть труды многих других философских школ.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«Достигни предела пустоты и свято храни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Цитата из даосского канона «Дао дэ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Чжэня промелькнуло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«достигни предела пустоты и свято храни покой». Пять лет назад Его Величество пожелал возвести высочайшее здание, чтобы дотянуться до небес в поисках Дао. Финансовый приказ начал строительство четыре года назад. В следующем месяце работы завершатся, и Его Величество лично прибудет сюда, чтобы провести великую церемонию Сюйцзи.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имело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повернулся к югу. Сейчас они стояли лицом к югу, спиной к северу, совсем как император, и весь Шэнцзин лежал перед ними как на ладони! Вдруг Ван Чжэнь протянул руку к небу и негромко продекламировал стихотворение Тан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 футов высоты у башни этой, рукой достать до звезд небесных. И громко говорить не смею, чтоб небожителей не потревожить»... Стоя здесь, младший брат, как думаешь, можно ли дотянуться до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даже если встать на солнце, звезду не сорвешь!»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Шэню, с его сугубо техническим складом ума, чужды были подобные романтические излияния. Но он не мог прочитать Ван Чжэню лекцию по астрономии о том, что звезды — это далекие-далекие солнца. Поразмыслив, он выдал фразу, показавшуюся ему самому верхом поэтичности: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звезды сияют в сердце, до них всегда можно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резко повернул голову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Шэня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еще что за взгляд?»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мысленно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над ним смеется?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Ван Цзыфэн, облаченный в белое парчовое одеяние,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Конфуций говорил: «Учившиеся у одного учителя зовутся сотоварищами-пэн, а разделяющие одни стремления — друзьями-ю». Цзинцзэ, как думаешь, кто мы друг другу: сотоварищи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пропустило удар, в голове зазвучал сигнал тревоги, и он вскинул взгляд на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смотрел на него с мягкой улыбкой. В его чистых глазах читалось нечто столь глубокое, чего Тан Шэнь никак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из одних врат — сотоварищи по учебе, но лишь соратники в стремлениях становятся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Цзыфэн... испытывал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Лао Ван: Кто же мы — соученики или соратники?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Тан (с испуганным лицом):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тучи скрыли луну, и на вершине Башни Сюйцзи остался лишь свист ветра. Ночной ветер проносился над землей, пригибая дикую траву. И хотя на дворе стоял апрель и весна уже вступила в свои права, Тан Шэнь почувствовал, как к самому сердцу подкатывает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Тан Шэнь ошеломленно уставился на Ван Чжэня, но быстро взял себя в руки, и взгляд его стал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Ван Чжэнем учились у одного наставника, так что сотоварищами-пэн они уже были в любом случае. Но Ван Чжэнь говорил, что друзьями-ю становятся лишь те, кто разделяет стремления! Откуда Тан Шэню знать, к чему стремится Ван Чжэнь? Неужели этим вопросом он вынуждает его сделать выбор и примкнуть к его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