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экзамен, длившийся три этапа и девять дней, наконец завершился. Стоило им вернуться домой, как появился Управляющий Лу. Он явно подгадал время, когда Тан Шэнь освободится, но Тан Шэнь, лишь взглянув на него,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с беспомощной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скажет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Тан Шэнь проспал до полудня. Он с аппетитом ел лепешки по-шэнцзински, купленные Фэнби, и запивал их густой кашей, когда в дверь постучал и вошел Управляющий Лу. Поклонившись Тан Шэню,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получилось! Позавчера, пока вы еще сдавали экзамен, ко мне пришел Управляющий Син из Терема Цяньли. Он с порога заявил, что знает, будто я управляющий Терема Сися из управы Гусу, а затем стал обиняками расспрашивать, не планируем ли мы сотрудничать с Павильоном Хуатанцю для продажи мыла и Хуанцзиньлюй!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Шэнь тут же поставил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что ты управляющий Терема Сися?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говорите! Я ведь еще два месяца назад передал ему подарочный набор с Хуанцзиньлюй и с тех пор недоумевал. Молодой хозяин, мы ведь так ясно дали понять, что хотим работать с Павильоном Хуатанцю, а этот Управляющий Син вид делал, будто никакого подарка не получал и вообще ничего не понимает. И только теперь до меня дошло: да вовсе он не не понимал, а просто тайком разузнал, кто я такой, и лишь после этого пришел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способный превратить Терем Цяньли и Павильон Хуатанцю в первые заведения Шэнцзина, разумеется, непрост. О чем вы с ним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подробно изложил предварительные договоренности с Управляющим Сином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…По-моему, тут никаких проблем нет, условия Управляющий Син предложил весьма щедрые. Однако окончательные детали нам, двум управляющим, решать не с руки. Управляющий Син хочет, чтобы вы встретились с истинным хозяином Терема Цяньли и всё обсудили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Чжао 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княжества Цзин, Чжао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Тан Шэня мелькнул знакомый образ, и он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разумеется, надо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Соседский Старый Ван: «Снова день без моего участия?»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Тан: «Чего тебе надо-то, какую еще роль?»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взор утешить далью, поднимаются на ярус выше».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Терем Цяньли находился в западной части города Шэнцзин. Поднявшись на четвертый этаж, можно было вдали увидеть бесконечную гладь Великого канала, вьющегося, словно серебряная лента. На второй день после окончания столичного экзамена Тан Шэнь вместе с Управляющим Лу прибыл в Терем Цяньли, где их уже давно ждал Управляющий Син с круглой, сияющей добродушием физиономией.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Син оглядел Тан Шэня с ног до головы и с улыбкой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молодой господин столь юн. Настоящий молодой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наследник еще не прибыл, прошу молодого господина пройти в отдельный кабинет и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поднялись наверх. Тан Шэнь вошел в кабинет, а Управляющий Син и Управляющий Лу остались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за порог, он увидел ширму с изображением тысячи гор. Слева стояли стеллажи с сокровищами, где в изобилии покоились разнообразные драгоценности и антиквариат. Справа располагались две закрытые створки окон. Тан Шэнь распахнул их — и перед ним во всей красе развернулась панорама Шэнцзина: шум экипажей, оживленные улицы и проспекты.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«Взойдя на эту башню, ощущаешь радость в душе и покой в сердце; держа чашу с вином навстречу ветру, преисполняешься ликования!»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роскошные, словно из золота сотканные виды Шэнцзина, Тан Шэнь неожиданно постиг истинную суть этих строк Фань Чжунъяня.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сказано: «радость в душе» и «держа чашу навстречу ветру». Но коль так, как же обойтись без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спешно обернулся. В комнату вошел Наследник княжества Цзин Чжао Цюн, облаченный в парчовый халат и нефритовый венец. Их взгляды встретились. Чжао Цюн замер на месте, изумленно разглядывая его, а мгновение спустя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сложил руки в приветственном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наследника княжества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чуток поразмыслить, как подоплека этого дела стала очевидна. Чжао Цюн тут же понял: Тан Шэнь еще тогда передал прошение в Поместье княжества Цзин и явился на пир в честь Цзеюаня вовсе не случайно. Впрочем, к подобным мелочам он относился легко. Напротив, узнать, что за торговлей мылом стоит образованный человек со ученым званием, было для него приятной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Цюн окликнул Управляющего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Управляющий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Цюн вновь повернулся к Тан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как раз закончился столичный экзамен. Господин Тан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В таком случае сегодня не будем касаться вульгарных медяков, а поговорим лишь о поэзии и праздных радостях. Отложим дела до объявления результатов,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 сам не рассчитывал заключить сделку по мылу и эфирным маслам с первой же встречи. Напротив, такие слова Чжао Цюна свидетельствовали о его искреннем намерении сотрудничать. Если после столичного экзамена Тан Шэнь станет цзиньши, отношение Чжао Цюна станет еще благосклоннее. Обсуждать партнерство при таких обстоятельствах было бы чрезвычайно выгодно Тан Шэню да и полезно для самого Чжао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провели время в приятной беседе за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был еще юн и пил совсем немного, да и Чжао Цюн не стал его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они уже общались как добрые приятели. Выходя из кабинета, Тан Шэнь обернулся и поклонился Чжао Цюну: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Наследнику не стоит провожать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когда вывесят Абрикосовый список, я как следует отпраздную этот день вместе с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Терема Цяньли вместе с Управляющим Лу, тот с некоторой растерянностью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этот наследник княжества Цзин — императорский сородич, с которым трудно найти общий язык. Не ожидал, что он окажется настолько прост в общении и без малейшей спеси.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же вспомнил кое-что другое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Лу, как думаешь, ради чего Поместье княжества Цзин держит Терем Цяньли и Павильон Хуатанцю?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Знати да императельской родне в Шэнцзине полагаются загородные усадьбы и промыслы, так что ведение дел для Поместья княжества Цзин — дело вполне обычное. Разве тут есть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странного ничего нет, однако Поместье княжества Цзин торгует лишь изысканными кушаньями, вином да драгоценными каменьями. Князь Цзин — лишь знатный, купающийся в роскоши вельможа, не имеющий реальной власти. А вот те дела, где действительно можно сорвать огромный куш — к примеру, прошлогодняя починка русла Великого канала, где любой чиновник, запустивший руку, выручал десятки тысяч лянов чистого серебра, — ему не под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государственные проекты вроде ремонта речного русла нередко служили для знати и высокопоставленных сановников важным источником обогащения.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речь шла вовсе не о прямом казнокрадстве или взятках: закупка каждого строительного материала, выбор штата и управы, через которые пройдет Великий канал, — во всем этом кроется целая наука. Заработать прибыль можно абсолютно законно, даже не прибегая к воровству, и хотя суммы получатся меньше, чем при казнокрадстве, куш всё равно выходит солидный.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 сумел открыть в Шэнцзине крупнейший терем-ресторан и величайшую ювелирную лавку, но не имел возможности вмешаться ни в единое государственное дело. Очевидно, что он был лишь богатым вельможей с титулом, но без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 таких условиях ожесточаются и портятся, другие же искренне предаются наслаждениям и ни о чем не жалеют.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Тан Шэнь решил, что наследник княжества Цзин не выглядит затаившим обиду. Как-никак, ныне царствующий государь прекрасно соблюдал видимость благополучия, и никто не мог назвать его дурным правителем — разве что правителем, увлекающимся даосским самосовершенствованием и мечтающим о бессмертии. С давних времен государей, желавших обрести вечную жизнь, было пруд пруди, и Чжао Фу среди них вполне сошел бы за мудрого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притеснял своих братьев, а Князь Цзин был только рад жить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всех подковерных интриг и тайн императорского дома, то нынешнему Тан Шэню о них знать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а когда же объявят результаты столичного экзамена? Неужто, как и на провинциальном экзамене, дней через десять?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невольно расхохотался и с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всё было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экзамен — последний и самый тяжелый рубеж Государственных экзаменов. Пройдя его, кандидат уже гарантированно сдавал экзамены и больше не мог провалиться; оставалось лишь дождаться дворцового экзамена, где определялся итоговый ранг цзиньши. Даже если сдашь дворцовый экзамен хуже всех, окажешься разве что на самом 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невероятной важности столичного экзамена, помимо запечатывания имен кандидатов, каждая работа переписывалась набело переписчиками, и экзаменаторам на проверку отправлялась именно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тысяч работ ученых мужей со всей империи нанятые образованные люди переписывали три полных дня, и то не факт, что успевали.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Тан Шэнь ещё приуменьшил. Столичный экзамен завершился в середине второго месяца, но лишь двадцать седьмого числа второго месяца проверяющие чиновники получили работы на руки. Имена кандидатов были спрятаны, а почерк принадлежал не им: все работы были переписаны каллиграфическим стилем Гуаньгэти. Экзаменаторы сначала вознесли молитвы и совершили обряд в честь Святого Конфуция, после чего заперлись в главном зале для совместной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пять дней тридцать экзаменаторов сумели отобрать десять лучших работ столичного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