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Вэй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Вчера я совсем позабыл и не сказал тебе. Это пустяки. Ты получил звание гуншэна, сдав начальный экзамен с тройным первым результатом, так что поступить в Академию Гоцзыцзянь для тебя не составит труда. Я просто напишу тебе рекомендательное письмо. Трудности могут возникнуть лишь с переводом твоих документов из Академии экзаменов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потребуется время, а я боюсь, что это отвлечет тебя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занимал должность правителя дел в Академии Ханьлинь и стоял во главе этого ведомства, однако во всем Шэнцзине знали, что он лишь номинальный руководитель. Он никогда не жаловал службу своим присутствием, предпочитая целыми днями пить чай и любоваться цветами у себя дома. Чтобы уладить это дело, Фу Вэю, скорее всего, пришлось бы самому отправиться в Академию Гоцзыцзянь. В противном случае документы Тан Шэня перевели бы из Академии экзаменов Цзяннань обычным порядком, что затянулось бы по меньшей мере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Вэй вспомнил слово «любопытно», которое вчера обронил один из его любимых учеников,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трудится ученик, чем надрывается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Мальчик-чтец проводит тебя к твоему старшему соученику. Для него подобные обходные пути — пара пустяков, он занимается этим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обрадовался. Он и подумать не мог, что, придя сегодня к Фу Вэю, снова встретит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старшего соученика Ван Чжэня?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просто Цзыфэн. Вэньшу, Цзыфэн сейчас должен быть в Финансовом приказе. Отведи к нему Цзинцзэ, пусть переведет его документы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вслед за Мальчиком-чтецом направился к Финансовому приказу. У величественных ворот ведомства с копьями в руках несли караул двое стражников в доспехах. Мальчик-чтец уверенно подошел к ним. Стражники, судя по всему, знали его в лицо и преграждать путь не стали. Шепнувшись с ними, Мальчик-чтец уныло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я так и знал! Ван Цюаня вовсе нет в Финансовом приказе! Бог знает, куда он опять запропастился. Если хотите, мы можем поискать его в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к Резиденции министра. Когда они подошли к воротам, то издалека увидели, как во двор вносят паланкин, украшенный официальными фонарями министра. Глаза Мальчика-чтеца радостно блеснули,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паланкина донесся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показался белый веер на пластинах из светлого нефрита с каллиграфической росписью, который плавно отодвинул плотную ткань. Ван Чжэнь повернул голову к Мальчику-чтецу, но тут его взгляд скользнул в сторону и остановился на стоявшем неподалеку Тан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из Шэнцзина внешне разительно отличались от тех, кто вырос в речном краю Цзяннани. Этот молодой человек стоял посреди шумной улицы, но держался так прямо и величественно, словно гордый и хрупкий лотос, невольно приковывая к себе взоры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Чжэня промелькнула мысль, что юноши из управы Цзиньлин и управы Гусу тоже не похожи друг на друга. По крайней мере, его младшие братья и близко не отличались такой утонченной, благородной красотой, да и ума у них было поменьше, чем у этого младшего соученика. А тот определенно казался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видит Тан Шэня впервые, Ван Чжэнь вышел из паланкина и спросил Мальчика-чтеца: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молодой господин Тан хочет перевести свои документы из Академии экзаменов Цзяннань в Академию Гоцзыцзянь. Учитель просил вас помочь с этим и устроить все непременно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Он взглянул на закатное небо на западе. — В Академии Гоцзыцзянь скоро закончатся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посмотрел на него и после недолгой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сегодня. Вэньшу, возвращайся домой, а мы с младшим соучеником съездим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посчитав свое поручение выполненным, со спокойной душой оставил Тан Шэня на попечение Ван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молча и пристально разглядывал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сокрушался, но вслух покаялся: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знал, что вы мой старший соученик, и по ошибке принял вас за слугу. Простите мою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 ошибке? — тихо переспросил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расслышал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 и концом веера приподнял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Академии Гоцзыцзянь путь неблизкий, лучше поехать в паланкине. Поднимайся, младший соученик,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Только посмотрите на этого моего младшего соученика, вылитый лотос,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Тан: ...Чует мое сердце, идея использовать Ван Цзыфэна для продвижения по службе — худшее решение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почувствовал неловкость. Он растерянно посмотрел на Ван Чжэня,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младший соученик,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 паланкин, и Ван Чжэнь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подняли паланкин и зашагали в сторону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чиновничьего аппарата в империи Великая Сун во многом следовало порядкам предыдущей династии, и правила, касавшиеся быта и содержания чиновников, соблюдались со всей строгостью. Чиновникам, не достигшим определенного ранга, запрещалось зажигать служебные фонари и использовать паланкины или повозки, не соответствующие их положению. Паланкин же, полагавшийся министру второго ранга, был весьма просторным — даже вдвоем ехать в нем было совсем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 Шэнцзин бурлила жизнь, стоял несмолкаемый гул толпы, но этот шум не проникал внутрь паланкина. Тан Шэнь сидел,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молчание —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 всей видимости, проезжали мимо торговых рядов с едой, сквозь стенки паланкина донеслись зазывные выкрики уличных торговцев. Ван Чжэнь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просторным ни был паланкин, двое мужчин сидели довольно близко друг к другу. Тан Шэнь отвел взгляд и, немного справившись с неловкостью,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крикнул носильщикам: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лавке Цайцичжай.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отозвался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слушал в полном недоумении. Он только прибыл в Шэнцзин и понятия не имел, что это за место. Однако лавка Цайцичжай, очевидно, находилась по пути. Носильщики не стали сворачивать в переулки и шли прямо. Примерно через четверть часа они остановились. Прошло времени не больше, чем требуется, чтобы выпить чашку чая, как один из слуг передал в паланкин завернутый сверток, от которого все еще исходило приятное тепло. Развернув его, Тан Шэнь увидел мягкие, белоснежные пирожные айвово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сразу понял намерение Ван Чжэня, но заметил, что сам старший соученик даже не думает угощаться. Почуяв неладное, он поразмыслил, аккуратно завернул айвово обратно в бумагу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мы ведь едем в вашем паланкине, разве прилично мне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ведет праздных бесед за едой и не разговаривает перед сном. Принимать пищу вне обеденного стола также не подобает правилам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 мгновение опешил. Он с улыбкой посмотрел на Тан Шэня и лишь спустя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младший соученик, человек с причудами. Что ж, тогда переоформим твои документы, и ты заберешь сладости с собой. Выпечка из лавки Цайцичжай весьма славится в Шэнцзине. Если понравится, сможешь покупать ее и впредь — у них в городе много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соученик рекомендует, я непременно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паланкин остановился перед Академией Гоцзыцзянь. Тан Шэнь вышел следом за Ван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все еще был облачен в ярко-красное чиновничье одеяние. Стоило ему войти в Академию Гоцзыцзянь, как привратник почтительно поклонился и поспешил позвать дежурного ректора. Им оказался седовласый тучный старец. Увидев Ван Чжэня, он немало удивился, торопливо подошел ближе,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Ван Цюань, уже давно не жаловали своим присутствием Академию Гоцзыцзянь. Позвольте узнать, что привело вас сюда сегодня? Впрочем, господин министр прибыл как раз вовремя. Я уже собирался уходить. Задержись вы еще немного, и в академии остались бы разве что несколько сотен учеников, готовых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впрямь есть к вам небольшая просьба. — Он слегка отступил в сторону. — Это мой младший соученик, его зовут Тан Шэнь, второе имя — Цзинцзэ, он прибыл из управы Гусу. В прошлом году в управе Гусу он сдал начальный экзамен с тройным первым результатом. Теперь он приехал в Шэнцзин продолжить обучение и в восьмом месяце намерен держать Осенний экзамен. Не могла бы Академия Гоцзыцзянь принять его в число своих учеников и перевести 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выполнимо. Однако по правилам, чтобы поступить в Академию Гоцзыцзянь, гуншэну необходимо предоставить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Шэнь вспомнил, что Фу Вэй обещал написать рекомендательное письмо, но, когда они уходили из Поместья Фу, тот совсем позабыл отдать его. Тан Шэнь уже открыл было рот, чтобы сказать: «Я принесу письмо завтра», но Ван Чжэнь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напишу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 него ручается сам Ван Цюань, то никаких препятствий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прошли в кабинет, где Ректор Линь приготовил кисти, тушь, бумагу и тушечницу. Ван Чжэнь слегка засучил правый рукав, взял брусок туши, капнул немного воды на камень и принялся неторопливо растирать ее. Затем он снял с подставки тонкую кисть из козьей шерсти, обмакнул ее в чернила и начал писать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восхищенно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Ван Цюаня исполнена благородства и силы, черты тверды и безупречны. Мне посчастливилось видеть вашу работу полгода назад, и ваш почерк по-прежнему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преувеличивает, — мягко ответил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чистая правда,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