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отличие от склонов, с вершины горы открывается совершенно иной вид. Быть может, оттуда можно узреть величие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собирался ответить, но вдруг замер и уставился на Лян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так вы привели меня сюда не ради прогулки 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 я говорил, что мы идем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Когда вы велели мне переписывать книги, это было испытанием моего каллиграфического мастерства — вы хотели, чтобы я писал мелким почерком Гуаньгэти. Но зачем вы привели меня в горы, я до сих пор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тебе предстоит сдавать уездный экзамен, — заговорил Лян Сун. — Волнуешься ли ты? Страшишься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не боюсь вовсе — значит солгать вам, учитель. Но и сильного страха я не испытываю.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самонадеян, но хотя бы честен. Тан Шэнь, ты приехал в управу Гусу полгода назад, а моим учеником стал четыре месяца назад. За это время ты написал более двухсот сочинений. Сделал ли ты для себя какие-то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считает, что я пишу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пишешь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свои сильные и слабые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недостаток в том, — продолжил Лян Сун, — что твой слог зауряден, и ты порой допускаешь мелкие ошибки в чередовании тонов. Но твое достоинство — в свободе и безудержности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внезапно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четыре месяца Лян Сун заставил его написать более двухсот восьмичленных сочинений. Он учил Тан Шэня тому, что такое «вступление» и что такое «основная часть». Восьмичленные сочинения требовали строгого соблюдения формата, вплоть до мелочей вроде чередования тонов в отдельных словах. Лян Сун, подобно самому взыскательному наставнику, не прощал Тан Шэню ни единой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 разу не учил Тан Шэня тому, как именно нужно писать эти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преподавал форму, соразмерность фраз, обязательные шаблоны и структуру восьмичленного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пытался исправить мысли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 в твоих вступлениях к темам часто сквозит глубокое понимание. Ты всегда мыслишь нестандартно. Как в тех строках: «Небо и земля исполнены праведного духа, что принимает разные земные формы» — у тебя есть собственный дух! Твой взор устремлен дальше, чем у многих других, он шире, и мысли твои свободнее и глубже, чем даже у твоего учителя. Я хочу, чтобы ты твердо запомнил: в этом мире много гор, и все они разные. Никогда не ограничивай себя одной вершиной. Ты должен взойти на самый пик и узреть все величие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пристально посмотрел на Лян Суна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Наставления учителя ученик навек сохранит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Тан Шэнь размышлял над словами Лян Суна, и уверенность в успехе на послезавтрашнем уездном экзамене крепла в нем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четыре месяца Лян Сун неизменно находил изъяны в его экзаменационных сочинениях и стихах. Но теперь юноша наконец понял: наставник придирался вовсе не к содержанию, а лишь помогал ему облечь его мысли в более совершенную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заключалось главное преимущество Тан Шэня перед людьми прошлого? В том, что он обладал свободной душой и разумом, опережавшими эту эпоху! Он не был скован рамками своего времени, его кругозор всегда оставался на ступень выше, чем у современников. Это и было его сильнейшей стороной и, возможно, одной из причин, почему Лян Сун взял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Шэня появились некоторые соображения насчет экзамена, и тут он кое о чем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вы сегодня действительно не смогли подняться на гору Сяншань?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хотели, чтобы я поднялся на вершину один и сам все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и дотошный же ты малый! Твой учитель стар, и мне действительно не под силу такие подъемы. Великие горы вызывают благоговение, великие пути ведут за собой. И пусть я не могу достичь вершины, но сердцем своим стремлюсь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провели еще одну ночь в доме цзюйжэня Чжао, где Тан Шэнь переписывал книги, а за день до экзамена вернулись в управу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уездного экзамена у ворот экзаменационных залов пяти уездов управы Гусу еще до рассвета собралась толпа ученых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усыпанным звездами небом стражники управы оцепили ворота, на место прибыл сам уездный начальник. Главой управы Гусу был Лян Бовэнь, но во время Государственных экзаменов ее объединяли с соседним уездом Усянь, и экзамен проводился совместно. Уездный начальник уезда Усянь Цзя Ляншэн, облаченный в чиновничье одеяние, с шапкой-уша на голове и белой нефритовой дощечкой-ху в руках, прибыл заблаговременно.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Ляншэн сидел прямо по центру перед воротами. К этому моменту главные ворота и две боковые двери экзаменационного двора были распахнуты настежь. Прямо перед главными воротами поставили стол и стул, где и расположился Цзя Ляншэн. У боковых дверей дежурила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пробил назначенный час, Цзя Ляншэн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Кандидатам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уездного начальника принял приказ, сделал шаг вперед и начал выкликать имена. Каждый раз он вызывал по пять человек. Пятеро кандидатов хором откликались, выходили из толпы и переглядывались, подтверждая личности друг друга. Затем помощник выкрикивал: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поручитель?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вперед выходил имеющий ученую степень сюцай, называл свое имя и объявлял, что ручается за такого-то жителя такого-то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традиционная для Государственных экзаменов система взаимного поручительства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экзаменом кандидаты должны были разделиться на группы по пять человек и подписать взаимное поручительство. Затем эти пятеро находили сюцая, который ручался за них перед властями: подтверждал личность каждого, их благородное происхождение и отсутствие судимостей у родственников в трех поколениях. Если кто-то один из этой пятерки или сам поручитель-сюцай попадался на жульничестве, все остальные лишались права сдавать экзамен, лишались ученых степеней и отправлялись в тюрьму под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уездного начальника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Юэ, Ли Цзинь...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шагнул вперед, обменялся взглядами с Сунь Юэ и тремя другими кандидатами, подтверждая их личности. После того как за них поручился сюцай, их группа успешно прошла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уездного начальника убедился, что все кандидаты подтвердили взаимное поручительство, вперед вышел секретарь уезда Усянь. Он выкликал по два имени, и вызванные кандидаты расходились к двум боковым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Гусу была богатым краем и важным центром проведения Государственных экзаменов, поэтому одаренных ученых здесь собиралось великое множество. Каждый кандидат, держа в руке корзину с высокими ручками для экзаменационных принадлежностей, подходил к боковой двери и протягивал стражнику свиток с описанием своей внешности. После проверки стража пропускала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управы Гусу,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подошел к левой боковой двери. Один из стражников взял его корзину и принялся обыскивать на предмет запрещенных вещей. Другой развернул свиток с описанием внешности и внимательно всмотрелся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свитке значилось: «Тан Шэнь, высок, худощав, без усов и бороды, без родимых пятен, лицом бел и пригож».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обыск, Тан Шэнь взял корзину и вошел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кандидаты зашли внутрь, они собрались на пустой площадке перед экзаменационными рядами. Начальник уезда Усянь Цзя Ляншэн вошел во двор и приказал запереть ворота — все три двери тут же захлопнулись. После того как Цзя Ляншэн закончил осмотр, каждый занял свое место согласно полученному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экзаменационном дворе было сто двадцать мест — десять рядов по двенадцать мест в каждом, пронумерованных согласно циклическим знакам «небесных стволов и земных ветвей». Тан Шэню досталось место «дин-вэй», то есть четвертый ряд, восьмое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сильно отличалось от того, что Тан Шэнь видел в прошлом году, когда Лян Сун приводил его сюда. Помимо ста двадцати столов и стульев, над рядами натянули навес, чтобы защитить экзаменационные листы от солнца и дождя. Но как бы хорошо ни подготовились чиновники управы, стоило всем ста двадцати кандидатам занять свои места, как под навесом быстро стало душно и запахло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вздохнул, понимая, что грех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Гусу считалась важным центром проведения Государственных экзаменов, власти уделяли им огромное внимание и могли позволить себе обеспечить кандидатов столами, стульями и защитным навесом. В бедных и глухих краях о навесах не шло и речи, кандидатам приходилось самим приносить с собой столы и стулья на плечах. Порой выходцы из бедных семей, не найдя дома подходящего стола, наперебой одалживали мебель в трактирах и чайных, чтобы унести ее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ученики расселись по местам, стражники принялись раздавать экзаменационные листы и бумагу для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удар гонга. Тан Шэнь перевернул лист и вчитался в формулировку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тема: «Когда государство идет к расцвету, непременно являются счастливые знамения».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простая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экзамен — единственное испытание во всей системе Государственных экзаменов, тему для которого уездный начальник выбирает лично. Многие чиновники, желая блеснуть эрудицией, давали вычурные темы, вроде печально известных «составных цитат». Немного подумав, Тан Шэнь сообразил: начальнику уезда Усянь Цзя Ляншэну в этом году исполнилось всего двадцать шесть лет, он заступил на должность лишь в прошлом году. В управе Гусу у него не было прочных связей, да и сам он не принадлежал к числу закостенелых чинуш старой закалки, а потому не стремился умышленно завалить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«Когда государство идет к расцвету, непременно являются счастливые знамения» взята из двадцать четвертой главы трактата «Чжун юн». Полностью она звучит так: «Когда государство идет к расцвету, непременно являются счастливые знамения; когда государство идет к гибели, непременно рождаются чудовища». Смысл ее прост: накануне великого подъема страны происходят благие предзнаменования, а перед ее крахом объявляется всякая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оказалась не избитой, а ее суть — предельно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тема уберегает учеников от глупых ошибок, но вместе с тем получить за нее высокий балл и занять почетное место становится гораздо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учитель говорил, что главное преимущество Тан Шэня в том, что он видит дальше и мыслит шире любого человека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