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тут же поднял голову. Перед ним стояла женщина в расшитом шелковом платье, которая осторожно его разглядывала. На ее запястье поблескивал ярко-зеленый нефритовый браслет, в ушах покачивались серьги из чистейшего императорского жадеита — весь ее облик дышал богатством. Тан Шэнь не сразу понял, кто это, но, заметив стоявшую подле нее служанку, замер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старшая тетушка, можешь звать меня просто тетушкой.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тетушка, вы сегодня по делам на улице Суйцзинь?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прислали два сундука с вещами, обе семьи больше не общались. Тан Шэнь так и не разгадал, с какой целью Госпожа Тан прислала те подарки, поэтому не предпринимал поспешных шагов и не ходил в Поместье Тан, чтобы обсудить раздел имущества. Госпожа Тан тоже до сего дня не объявлялась. И теперь, встретив ее здесь, Тан Шэнь не думал, что она искала именно его. Если бы ей действительно нужно было повидаться, она пришла бы прямиком к ним домой, а не караулила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окинула взглядом худощавую фигуру Тан Шэня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в этом году исполнилось тринадцать, он был еще совсем отроком. Прежде Госпожа Тан никогда его не видела, но по сравнению с сыном-наложком Цзюйжэня Тана того же возраста, Тан Шэнь казался слишком уж щуплым — того и гляди ветром унесет.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Тан Шэнь, о чем она думает, он наверняка посчитал бы себя незаслуженно обиженным. После своего переноса в этот мир он только и делал, что старался получше кормить себя и сестру. Как только в доме завелись лишние деньги, он ни в чем себе не отказывал. Особенно после переезда в управу Гусу, где брат с сестрой жили в сытости и довольстве. Оказавшись в древности, в глухой деревне Чжаоцзя, Тан Шэнь совсем исстрадался от пресной еды, поэтому, добравшись наконец до управы Гусу, решил ни в чем себе не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других от сытной еды бока округлялись, а он рос исключительно вверх, внезапно начав стремительно вытягиваться.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Тётушка Яо как-то заметила: «А молодой хозяин-то наш как высок! Рано в рост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древности, повсеместно страдавших от недоедания, взросление и рост в семнадцать-восемнадцать лет считались нормой, а то и ранним возрастом. А Тан Шэнь начал вытягиваться уже в тринадцать — разве это не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пошел вверх, а вес за ним не поспевал, отчего мальчик и казался таким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каждый день приходите на улицу Суйцзинь ставить палатку с завтраками? — спросила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впервые видела такую знатную родственницу. Из любопытства она спряталась за спину Тан Шэня и украдкой разглядывала Госпожу Тан. Та не была писаной красавицей, но черты ее лица были правильными, а манеры — мягкими и исполненными достоинства. Сразу видно, что она выросла в благородной и образованной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каждый день печем блины, — подала голос Тан Хуан. — Брат Яо и Тётушка Яо приходят первыми, а мы с братом, как проснемся, прибегаем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сама видела, какая очередь только что толпилась у их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 вас идут неплохо, — заметила она. Больше развивать эту тему она не стала и, вновь посмотрев на Тан Шэня, с улыбкой добавила: — Помню, последний раз я видела тебя лет девять назад. Тогда ты был вот такого роста, — она отмерила рукой высоту от земли. — А теперь уже совсем юноша. Грамоте-то обучался?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еще был жив, я учился в деревенской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Тан есть своя домашняя школа. Твои старшие братья учатся там, а с ними — двоюродные братья и соседские дети. Если захочешь, можешь учиться вместе с ними. Им там ужасно скучно. Пару дней назад они прослышали, что их младший брат перебрался из деревни Чжаоцзя в управу Гусу, и теперь вовсю шумят, требуя, чтобы ты учился вместе с ними. Пойдешь в школу — как раз втроем будете ходить,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опустила глаза, подумав про себя: «Да молодые господа знать не знают, кто такой этот Тан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старшая тетушка. Когда придет время, я непременно навещу вас в Поместье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Тан, улыбнувшись,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вместе со служанкой удалились, а Тан Шэнь задумчиво посмотрел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тетушка такая добрая, говорит так ласково и тихо. А я-то думала, она, как и тот Цзюйжэнь Тан, презирает нас и знаться не пожелает. Брат, тетушка зовет тебя учиться, ты пойдешь? — Девочка широко раскрыла глаза и с надеждой уставилась на Тан Шэня. — Если пойдешь, то будешь учиться вместе с сыновьями Цзюйжэня Тана. Они ведь тоже хотят, чтобы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Хотят, чтобы я пришел? — Тан Шэнь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недоуменно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старшая тетушка просто проявила вежливость и сказала красивые слова для приличия. Ладно, насчет учебы я сам все решу.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вся их четверка вернулась домой, как они увидели человека, который уже давно поджидал их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гостя, Тан Шэнь поспешил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 почтительно поклонился и протянул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Великий ученый Лян уже вернулся из Цзиньлина. Вот приглашение, он просит вас нанести визит в его поместье. — С этими словами он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раскрыл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была дорогая тисненая золотом бумага, на которой изящным почерком цзаньхуа-сяокай были выведены четыре поэтические строки. Тан Шэнь прочитал их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погожий день солнце и луна сияют,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плодов разносится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Войду в покои, преисполненный почтения,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чашей вина — к хризантеме у восточного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стихотворение-загадка?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мыслями незаметно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Яо вынесла готовую еду из кухни, и все четверо уселись обедать во дворе. Тан Шэнь держал в левой руке приглашение, а в правой — палочки для еды. Собравшись подцепить кусочек, он взглянул на строчки письма и снова опустил руку. Так повторилось несколько раз, пока Тан Хуан не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на что ты там все смотришь? Поешь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на нее глаза, и его взгляд замер на маленьком желтом цветке в волосах Тан Хуан у самого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ее так долго, что щеки девочки залил румянец смущения. Она поспешно сорвала цветок с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смотри ты так! Я просто увидела, что сейчас все носят цветы в волосах, вот и себе приколола. Ай, всё еще смотришь! Братец, ты 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красоте естественна для каждого, но Тан Хуан решила, что брат насмехается над ее кокетством, и не на шутку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Хризантема? Брат Яо, неужели скоро Праздник Двойной Девятки?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через три дня как раз Праздник Двойной Девятки. Молодой хозяин, неужто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вечно путался в древнем календаре, а после переезда в управу Гусу с головой ушел в заработки, так что совсем потерял счет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настанет Праздник Двойной Девятки, я вновь вернусь полюбоваться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в самый полдень Праздника Двойной Девятки.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 отворил ворота и впустил Тан Шэня в Поместье Лян. Он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Великий ученый Лян только что спрашивал о вас, а вы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двое боковых ворот и пройдя по продуваемой ветром крытой галерее, Тан Шэнь завидел беседку с изогнутой крышей у пруда с лотосами. Великий ученый Лян сидел спиной к нему, наливая себе чай и созерцая живописный вид на лотосовый пруд. Тан Шэнь подошел ближе и увидел, что лотосы в пруду давно отцвели и завяли, оставив лишь сухие стебли и побуревшие листья. Тем не менее Великий ученый Лян продолжал задумчиво смотреть на воду, словно пил чай, любуясь пышным цветением.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покорный слуга прибыл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обратился к нему «Учитель», а не «господин», сразу переводя эту встречу в русло общения младшего со старшим, выражая почтение простого книжника великому ученому Поднебесной, а не простолюдина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ученый Лян мягко улыбнулся и поднял голову. Его глубокий, теплый взгляд задержался на Тан Шэне, после чего остановился на макушке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всего несколько месяцев, а ты заметно подрос.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любуетесь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где же ты видишь в этом саду хоть один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написал: «Войду в покои, преисполненный почтения, с чашей вина — к хризантеме у восточного окна». Разве это не означает, что вы пригласили меня в Праздник Двойной Девятки полюбоваться хризантемами?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• прекрасный как орхидея • еще не появившийся • кумир всей страны • главный герой-актив по фамилии Ван: Говорят... меня зовут Ван Сыцун?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Тан: Да-да, а еще говорят, что ты Ван Цзинцзэ,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автор: Это не он, ничего подобного! Не наговаривайте на него, плак-плак!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«Войду в покои, преисполненный почтения, с чашей вина — к хризантеме у восточного окна». Значит, я пригласил тебя полюбоваться хризантемами?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пристально посмотрел на Тан Шэня, а мгновение спустя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Юйчжи, приниси свиток «Хризантема у восточного окна», взглянем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молодой человек в бирюзовых одеждах — тот самый, что некогда сопровождал Великого ученый Ляна в деревню Чжаоцзя, — почтительно кивнул и отправился в кабинет. Вскоре он вернулся с живописным свитком. Встав у края пруда с увядшими лотосами, он развел руки в стороны и медленно развернул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свитке плотной белой рисовой бумаги длиной около пяти чи раскинулся куст тушевой хризантемы. Мазки кисти были легкими и плавными; на каждом цветке виднелись тончайшие переходы туши — прозрачные, словно струящаяся вода, ласкающая почки вербы, и нежные, будто тонкий мох на сером камне. На картине оставалось много свободного пространства, и, помимо самой хризантемы под окном, лишь в верхнем левом углу красовалось короткое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цветет вдали от пестрых клумб,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ветхого плетня скромна ее 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на ветвях погибнуть, аромат храня,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сдаться ледяному северному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были выведены почерком цзаньхуа-сяокай — необычайно тонкими и легкими штрихами, однако Тан Шэнь невольно засмотрелся. В них угадывался сильный характер: даже несмотря на изящество малого устава, в мазках чувствовалась непреклонная воля и выдающееся мастерство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взглянул на подпись автора в углу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