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фруктовым соком на ближайший месяц вопрос был решен, и больше не нужно было таскать на спине корзину в чайную лавку, чтобы продавать его. Однако брат с сестрой все равно не сидели сложа руки. Им предстояло готовить новые запасы сока. На следующий день Тан Шэнь тщательно накрыл тканью глиняный чан, в котором настаивался фруктовый сок, проверил, плотно ли все закрыто и не проходит ли воздух, набрал несколько бамбуковых стаканчиков сока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школе у западной окраины деревни, он еще до того, как войти в здание, услышал доносившиеся изнутри голоса читающих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качали головами в такт чтению и во весь голос зазубривали «Лунь юй». Понимают они смысл или нет — неважно, главное — сначала выучить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заглянул в окно, но не увидел Учителя Цзэна. Решив, что наставник, должно быть, отдыхает во внутренних покоях, он привычной дорогой прошел туда и постучал в дверь. Разговоры внутри сразу же прекратились, и Учитель Цзэн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на мгновение замолчал, а затем из комнаты донесся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Учитель Цзэн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толкнул дверь и вошел. Внутри царил полумрак. В глубине комнаты по правую сторону сидел Учитель Цзэн, а по левую — смутный силуэт другого человека. Тан Шэнь прошел вперед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старик из вчерашней чайной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узнал Тан Шэня. Оба на мгновение замерли в удивлении, но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поставил бамбуковые стаканчики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вам немного фруктового сока. Сегодня жарко, он поможет спастись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Учитель Цзэн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когда ты наконец вернешься к учебе?!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полагал, что Учитель Цзэн принимает важного гостя и что его появление уже само по себе было помехой, поэтому и решил молча оставить гостинец и уйти. Кто же знал, что Учитель Цзэн именно сейчас потребует от него вернуться к занятиям? Юноша растерялся,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гость, впрочем, быстро успокоился, словно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почтенный, что заставил вас наблюдать эту сцену. Этого мальчишку зовут Тан Шэнь, ему тринадцать. До прошлого года он учился у меня. Год назад его отец заболел и скончался. Отец его тоже был шэнъюанем, ученым мужем с ученой степенью сюцая. После его смерти этот паренек из семьи Тан остался вдвоем с младшей сестрой, они выживают как могут, и учиться он перестал. Мне очень жаль губить его незаурядный талант: он схватывает все на лету, стоит ему объяснить «Лунь юй» или «Чжун юн». У меня просто сердце кровью обливается — жаль бросать такой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ужасе уставился на Учителя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«Лунь юй» и «Чжун юн» на лету? Да ничего подобного, нет у него такого таланта, не нужно выдумывать! Учитель хвастается без меры, но зачем же приплетать Тан Шэня?!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пожилой гость не обращал на Тан Шэня особого внимания, но после слов Учителя Цзэна его взгляд стал насмешливым.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тринадцать, а он уже постиг «Лунь юй» и «Чжун юн»?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хотел было возразить и попросить не слушать глупостей Учителя Цзэна, но тот отчаянно подмигивал ему, всем своим видом показывая: это его шанс, и не стоит потом говорить, что учитель ему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Чжао Цзэпин управлял Поднебесной с помощью половины «Лунь юя». Одной этой книги достаточно, чтобы изучать её всю жизнь. Ничтожный я не осмелится сказать, что постиг её глубины, скажу лишь, что помню её столь твердо, что могу прочесть даже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выпрямил спину и ответил с достоинством, без тени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прочитай мне с конца главу «Шу эр» из «Лунь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заговорил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...семьдесят три... спокоен и почтителен, грозен не и величественен, строг и ласков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окраины деревни уроки у детей уже закончились. Группа ребятишек лет семи-восьми из любопытства прибежала к дверям внутренних покоев. Постучать они не осмеливались, но все как один прильнули к окну, прислушиваясь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Тан Шэнь читал все быстрее и увереннее, ловя от этого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«Шу эр» из «Лунь юя» состояла из тридцати семи сутр. Он читал ее так легко и плавно, с таким выражением и чувством ритма, как не снилось и книжникам с двадцатилетним стажем. И хотя он читал всё задом наперед, он вовсе не стыдился этого, а скорее гордился, произнося каждое слово с благородной уверенностью и идеальным выговором, будто именно его версия «Лунь юя» была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...один, Учитель сказал, творю не а передаю.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 в комнате, и за ее пределами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ребятишек за окном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учитель учил нас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сопровождавший старика, тоже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этого наглеца еще и такой довольный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Тан Шэнь тут же склонил голову и смиренно поклонился. От его недавнего вдохновенного, блистательного и уверенного образа не осталось и следа — он вновь стал тихим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нет ли у Тан Шэня денег на плату за обучение. Учитель Цзэн так отчаянно пытался вернуть Тан Шэня в школу и решился заговорить об этом при госте, чтобы подтолкнуть ученика и заодно привлечь к нему внимание, что наверняка не стал бы отказывать юноше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страшно разволновался и вовсю подавал знаки своему любимому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читать «Лунь юй» задом наперед лишь потому, что после перерождения — возможно, это был его особый дар — он помнил каждое прочитанное слово и наизусть заученные тексты до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вас, почтенный: для чего учатся книжники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 крайности прост, и ребятишки за окном тут же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зарабатывать кучу денег и содержать отца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в гневе взмахнул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Неотесанные чурбаны, из вас ничего не выстругаешь!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прогнал шаловливую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люди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девяносто процентов людей ответили бы, что учатся ради хорошей работы и благополучной жизни. Они сочли бы это очевидным, и в этом нет ничего предосудительного. Таков незыблемый закон жизни, суровая реальность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слова могли сорваться с губ неразумных детей, да и сам Учитель Цзэн, пожалуй, согласился бы с ними. Однако Тан Шэнь понимал, что сидящий перед ним таинственный старец ответит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молчал. Он не дал ответа, а вместо этого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ты, зачем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едва заметно улыбнулся: только этого вопроса он от старца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Книжники Поднебесной сначала познают книги, а затем постигают истину. Познать книги и постичь истину — вот в чем сокровенный смысл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смотрел на Тан Шэня. В глубине его глаз читалась мудрость прожитых лет.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Познать книги и постичь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Познать книги и постичь истину. Цзы-гун говорил: «Наш учитель получал знания благодаря своей добродетели, доброте, почтительности, скромности и уступчивости». Ученые мужи должны брать пример со Святого Конфуция: познавать книги, чтобы постичь истину, и постигать истину, чтобы оставаться людьми. Ничтожный я осмелится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уже постиг истину, зачем ему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лазурных одеждах, сопровождавший старика,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Кривотолки и сущая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сложил руки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спросил меня о смысле учения, и я лишь высказал свое скромное и невежественное суждение, которое, как я и сам знаю, недостойно высокого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его господин сам спросил, так зачем же теперь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лазурном хотел было продолжить спор, но старик остановил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опустил голову и с досадой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устремил на Тан Шэня пристальный, пронзительный взгляд. Под этим взором человека, привыкшего повелевать, у Тан Шэня побежали мурашки по спине. Он смутно догадывался, что это и есть величие государственного мужа, причем весьма высокого ранга. Тем не менее юноша сохранял хладнокровие. Несмотря на выступивший на лбу пот, он не выдал своего волнения ни единым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Цзюйжэню Тану, что живет в западной части управы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напрягся, но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мы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ходишь в ту чайную лавку продавать фруктовый сок. Если ты делаешь это не ради того, чтобы накопить на учебу, то ради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никогда раньше не задумывался об этом. Услышав вопрос старика,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Негодник, ты каждый день продаешь столько сока и зарабатываешь кучу денег! Если ты делаешь это не ради учебы... то что ты вообще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старый имбирь острее молодого. Учителю Цзэну до этой остроты было далеко, а вот его гость оказался куда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промолчал, и старик не стал настаивать. Он поднялся с места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велел молодому человеку в лазурном достать визитную карточку и передать ее Тан Шэню. Тот сделал это с явной неохотой, но перечить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визитной карточке из плотной белой бумаги с золотым тиснением красовались три крупных иероглифа «Лян Бовэнь», выведенные летящим каллиграфическим почерком. На обороте изящным уставным письмом был написан адрес: управа Гусу, переулок Тундэ, Поместье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карточку и спокойно спрятал её. Но едва он успел убрать бумагу, как по его затылку пришелся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Тан Шэнь поднял голову и растерянно посмотрел на Учителя Цзэна: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Цзэна едва не хватил удар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Ты хоть понимаешь,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Какой-то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очень важный,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едва сдержался, чтобы не влепить ему еще одну пощечину — на этот раз не по затылку, а прямо по смазливому лицу этого негодника из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