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Суй с бесстрастным лицом открыл дверь и одним движением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словно белоснежный пушистый комок с тихим свистом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опустил его на стул и, наклонившись, сквозь зубы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послушно выпрямился: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с красными косичками звали Цю Фанъэр. Она с малых лет жила в бедняцком дворе вдвоем с дедушкой, деля с ним все тяготы жизни. В этом году ей исполнилось восемнадцать. Она выросла настоящей красавицей, миловидной, с живыми темными глазами. Хоть они и бедствовали, ее жизнь вовсе не выглядела запущенной или небрежной: одежда всегда была чистой, а волосы аккуратно причесаны. Чувствовалось, что она искренне стремится к достойной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приведенная Лань Янь в этот постоялый двор, она, разумеется, растерялась и занервничала. А завидев Ли Суя, испугалась его ледяной ауры и властного давления настолько, что не смела поднять глаз. Дедушка с внучкой в смятении стояли у стола, не зная, что делать, как вдруг дверь с грохотом распахнулась, и в комнате появился молодой господин в белых одеждах. Вместе с собой он принес тонкий цветочный аромат и дуновение свежего ветра, разом развеявших царившую здесь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него и тут же поспешно отвела глаза. На самом деле она даже толком не разглядела его лица, но подумала, какой же он белый — белый, точно зимний снег на лепестках сливы мейхуа, не запятнанный ни единой пылинкой этого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Как вы убили Цуй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обомлел от этой внезапной фразы. Разве Цуй Вэя убил не Демонический культ? Как это посреди дела сменился убийца? Он поспешно окинул взглядом Цю Фанъэр, но не заметил в ней ничего, что выдавало бы ученицу Храма Фэньхо. Бледное лицо, покрасневшие глаза — она выглядела хрупкой и жалкой. Впрочем, судить по одежке не стоит: вдруг она и правда коварная ведьма, которая в следующий миг резко переменится в лице, пронзительно захохочет, вцепится тебе в глаза длинными алыми ногтями, а волосы ее взметнутся диким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какой! Второй молодой господин Чжу так перепугался собственных фантазий, что решительно придвинулся поближе к Ли Сую. Пусть этот великий демон, окутанный вечной мрачной аурой, тоже наводил страх, он все же был куда надежнее злобной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удивилась. Всю дорогу она не следовала за основным отрядом, а тайно следила за Демоническим культом. Она знала, что владыка дворца едет вместе со Вторым молодым господином Чжу из усадьбы Чжу, но полагала, что это лишь совместное путешествие. Почему же сейчас они кажутся столь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сами герои о «близости» пока и не помышляли. Просто один придвигался совершенно естественно, а второй не выказывал ни малейшего гнева, лишь безучастно позволял ему сантиметр за сантиметром жаться к себе. Стоит заметить: осмелься любой другой человек из цзянху так нагло притереться к Владыке дворца Ли, его бы уже давно вышвырнули в окно и повесили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этого негодяя Цуй за то, что он пытался осквернить мою внучку, а еще грозился снести наш двор и оставить нас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Чжу Яньинь инстинктивно взглянул на Ли Суя. Однако тот оставался все таким же невозмутимым и бесстрастным, словно ничуть не удивился. Стоявшая рядом Лань Янь вела себя так же. Сразу стало казаться, будто все выходцы из Дворца Ваньжэнь невероятно хладнокровны и проницательны, и лишь он один, не видавший жизни, паникует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рассказал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дедушка с внучкой, как обычно, зарабатывали на жизнь уличным представлением. Стоило им только начать, как кто-то бросил в их чашу небольшой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свете больше полувека, Цю Шунь прекрасно знал, что во всем должна быть мера. Когда довольные зрители бросают лишнюю пару медных монет — это к добру. Но столь крупный серебряный слиток сулил одни неприятности. Он поспешил с заискивающей улыбкой отказаться от подношения, однако незнакомец наотрез отказался забирать деньги и, громко расхохотавшись,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нежданное богатство лишь встревожило дедушку с внучкой, и они свернули представление раньше времени. Но по дороге домой в темном переулке им преградил путь тот самый мужчина, что бросил щедрую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хвастался своим богатством и влиянием, твердил, что возьмет Фанъэр в наложницы, — рассказывал Цю Шунь. — Он явно много выпил, нес всякую грязь и вел себя как последний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 были еще четверо, трое мужчин и женщина. Сначала они стояли в стороне, но когда его речи стали совсем непристойными, один из них, высокий, подошел и попытался его урезонить. Сказал, что им нужно спешить и не стоит размениваться на придорожную дичь, просил не поднимать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уже приготовила портреты этих четверых и протянула их Цю Шуню для опознания. Это действительно оказались спутники Цуй Вэя, а высоким мужчиной был Лю Сиян, который до сих пор числился пропавшим без вести. Что касается оставшейся женщины, Цю Шунь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на вид лет сорок, статная, плотного телосложения. Лицо у нее вроде бы и доброе, приветливое, но от взгляда мороз по коже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Чжу Яньинь подумал, что описание подозрительно напоминает ту самую женщину, которая в последние дни распускала слухи, будто он — соглядатай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серебряный слиток обратно, Цю Шунь поспешно увел Цю Фанъэр обратно во двор. Хоть они и не знали, насколько силен тот человек, но понимали, что вооруженные мечами люди из цзянху куда опаснее обычных уличных хулиганов. Поэтому они решили собрать вещи и на несколько дней уехать в деревню, чтобы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выехали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правил запряженной в повозку лошадью, которая неторопливо трусила по лесной дороге в утреннем тумане. Чем дальше они отъезжали от высоких городских ворот, тем спокойнее становилось у него на душе. Но стоило им углубиться в чащу, как кто-то одним ударом меча перерубил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Цуй Вэй? — спросил Чжу Яньинь. — Вы снова столкнулись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была не случайная встреча. Этот негодяй громко хохотал и прямо-таки светился от самодовольства. Он сказал, что сразу разгадал наш замысел сбежать, поэтому караулил у ворот нашего двора и тайно следовал за нами до самого выезда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 помощь еще могли прийти соседи, но в диком глухом лесу просить о пощаде было некого. Цуй Вэй ни во что не ставил глубокого старика Цю Шуня. Он рывком стащил Цю Фанъэр с повозки и попытался силой затащить ее на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улучила момент, когда этот подлец отвлекся, и со всей силы пнула его между ног, — процедила сквозь зубы Цю Фанъэр. — Он повалился на землю, но продолжал сыпать проклятиями, грозясь с помощью властей снести наш двор и оставить всех без крова. Тогда дедушка схватил большой камень и ударил его по голове, лишив чувств. Меня душила злость, поэтому я выхватила наши цирковые мечи и нанесла ему десяток ударов, после чего мы сбежали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которой надоело стоять, почувствовала жажду. Она невесть откуда выудила какой-то плод, пару раз обтерла его и с хрустом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вышел настолько громким, что Чжу Яньинь невольно покосился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каково это — грызть фрукт под изумленным взглядом изысканного молодого господина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спасибо за вопрос, в тот момент я чуть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выбросила недоеденный плод в окно и с невозмутимым видом налила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вздохнул: «...Могла бы и продолжить,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Суя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совершили убийство, но не избавились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Избавились. Мы нашли в лесу старую глубокую яму под корнями дерева, сбросили его туда и забросали сверху сухими листьями и ветками. Позже, когда увидели расклеенные властями портреты, мы узнали, что этого негодяя звали Цуй Вэй. Но потом откуда-то взялись еще два трупа, которые, как говорили, вытащили из колодцев. Мы понятия не имеем, что произошло, и расспрашивать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душили Цуй Вэя пеньковой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Цуй Вэя действительно много ран, но ни одна из них не была смертельной. Он погиб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внучкой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доброжелательно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тогда вы, скорее всего, просто лишили Цуй Вэя чувств. Придя в себя, он выбрался из ямы, но столкнулся с другими убийцами, которые задушили его и сбросили в колодец в квартале Шуйцзинфан. Так что не спешите брать на себя обвинения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Цю Шунь и Цю Фанъэр вздохнуть с облегчением, как Ли Суй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понял: кто еще?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Цуй Вэй и был никчемным ничтожеством, но кое-какими боевыми навыками все же владел. И вы двое надеялись одолеть его? Боюсь, за вашей спиной стоял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взгляд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мужчина следовал за нами от самого двора, а сейчас с тревожным лицом торчит напротив гостиницы. Это ведь его рук дело? Твой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Фанъэр мгновенно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тут ни при чем! Он... он просто хотел спасти меня и защитить стариков и детей в нашем дворе. У нас ведь больше ничего нет, кроме этого жилья. Вы же сами только что сказали, что Цуй Вэй умер не от наших рук? Значит, нас не обвинят в убийстве,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