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нехотя отозвался и пошёл заваривать чай. Уходя, он нарочно оставил дверь распахнутой настежь. Хотя в этом жесте было мало практического смысла, он выражал твёрдую позицию: «Нельзя оставлять нашего молодого господина наедине с этим дьяволом».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Чжу Яньинь сам закрыл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снаружи верный старый управляющий лишь безмолвно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Цзянху вряд ли найдётся много школ, что посмели бы клеветать на Храм Фэньхо.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распускать слухи, но при этом осмеливаться на карательный поход — в этом не было противоречия. В конце концов, карательный поход подразумевал, что весь Цзянху огромной волной двинется на север ради самозащиты; это был вопрос выживания: либо Демонический культ погибнет, либо они сами — третьего не дано. Со слухами всё обстояло иначе. Их нельзя было распространять всем миром, в таком заговоре могли участвовать от силы две-три школы. К тому же это не приносило никакой видимой выгоды — а без выгоды навлекать на себя гнев Усадьбы Чжу и привлекать внимание Храма Фэньхо мог только круглый дурак. На столь убыточное дело никто бы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не школы из Цзянху, неужели сам Демонический культ пустил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могут быть твои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из Цзянху, не знающий, насколько этот мир опасен, мог с горячей головой подослать людей устраивать беспорядки. Это вполне соответствовало представлению Владыки дворца Ли о том, что белоснежного пушистого дурачка непременно окружают точно такие же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Яньиня отразилась типичная для отпрыска знатного рода уверенность, которая словно говорила: «Да бросьте, кто посмеет перейти дорогу моей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толком не разбирался в мире другого, однако они сошлись в главном: за этими сплетнями с вероятностью в восемьдесят процентов стоял Демонический культ.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какова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боятся, что мы с тобой слишком сблизимся.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звучало вполне правдоподобно. В конце концов, высокое положение Усадьбы Чжу в Цзяннани было очевидным для всех. Если бы Дворец Ваньжэнь действительно заручился поддержкой столь могущественного покровителя, это создало бы немало трудностей для Храма Фэньхо.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иных скрытых мотивов... Чжу Яньинь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ученики Храма Фэньхо, что постоянно следят за мной... Может, схватить парочку и допросить?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приподнял веки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тех книгах, что ты читаешь, Демонический культ перед каждым приказом подробно разъясняет своим прихвостням все причины, следствия и мотивы, прежде чем отправить их на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промолчал. «Ладно, я всё понял. Но к чему этот насмешливый и презрительный тон? Откуда тебе знать, что за мной следят обычные сошки? А вдруг среди них скрывается тот самый кукловод, строящий все эти коварные планы? Кто может утверждать наверняка?»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проявил терпение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Личности всех, кто следует за тобой, я уже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лишь послушно кивнул: «Понятно,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Ли Суй поднялся с места. — Спокойной эта дорога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Ли! — увидев, что тот собирается уходить, Чжу Яньинь не удержался и окликнул его: — Я действительно никак не связан с Демоническим культом?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Прильнувший к двери Чжу Чжан почувствовал, как у него кружится голова. Что за дурацкий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быть с ним связанным?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опешил. «Конечно же нет! И откуда только взялся этот странный ход мыслей?» Однако вслух он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потерял память и не помню, что происходило раньше. 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свое «а вдруг», как мир перед глазами резко качнулся. В лицо ударил стремительный порыв ветра, в ушах зазвенело, и он словно провалился в кучу ваты. Колени его подогнулись, он повалился назад, совершенно сбитый с толку и не понимающий,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вовремя подхватил его под мышки и усадил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Читянь никогда бы не выбрал кого-то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Яньинь, ещё не придя в себя от испуга,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понял, что я только что сделал, но при этом рассуждаешь о том, чтобы служить Храму Фэньхо?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 нашёлся что ответить. «Да кто вообще собирался на них работать? Я ведь просто обсуждал с тобой возможные варианты! К тому же, а вдруг Читяня привлекло моё богатство?»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ущипнул его за щеку и, пребывая в отличном расположении духа,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хорошее настроение улетучилось, стоило ему переступить порог комнаты. Вернувшись в собственные покои, Владыка дворца Ли снова превратился в беспощадного тирана, готового прикончить любого, кто посмеет ему досадить. Явившийся с докладом теневой страж склонил голову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Источником слухов оказалась незнакомая женщина лет сорока. Говорила она с чужим акцентом и сразу же после распространения сплетен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из Усадьбы Чжу тоже искали эту женщину. Что же до уездного начальника Ма из Ваньцзинчэна, то в расследовании других дел он рвения не проявлял, но когда дело коснулось семьи Чжу, действовал на удивление быстро. Чжу Чжану даже не пришлось идти в управу — стражники и чиновники уже прочёсывали весь город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Альянса боевых искусств тоже не верили, что Чжу Яньинь связан с Демоническим культом. Во-первых, он явно был близок с Ли Суем, а во-вторых, богатство и влияние Усадьбы Чжу в Цзяннани были безграничны. Зачем молодому господину из такой семьи вступать в Демонический культ? Тем более что в ледяных степях условия суровые, ветер завывает — нет,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Усадьбы Чжу даже не утруждал себя объяснениями. Он всё так же спокойно расхаживал по постоялому двору и штабу Альянса боевых искусств, всем своим видом демонстрируя величие богатого дома: «Если бы наш молодой господин захотел утопить мир боевых искусств в крови, ему незачем было бы примыкать к какому-то Демоническому культу». В то же время он вежливо попросил Вань Чжуюня поскорее докопаться до истины. В этом проявлялась житейская мудрость, накопленная им за долгие годы. И хотя свита Усадьбы Чжу состояла из множества искусных мастеров, да и местные власти вовсю им помогали, отчего семья Чжу не нуждалась в чужой поддержке, Альянс боевых искусств всё же главенствовал над всем Цзянху. Следовало выказать должное уважение и не игнорировать их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Чжуюнь прекрасно всё понимал. Законы приличия требуют взаимности, поэтому он проявил к Усадьбе Чжу максимальное почтение, издав указ для всех школ прекратить пустые пересуды и сосредоточить все силы на поимке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висело приметное объявление. Седовласый старик протиснулся вперёд и спросил у стоявшего рядом грамотея: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господин учёный, подскажите, о чём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 обещают награду за поимку тех, кто распускает слухи. И ещё пишут, что Сяо Инь не имеет отношения к Демоническому культу, а если кто-то продолжит судачить об этом, того упрячут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грамотея, старик взял сверток с лекарствами и кусок свинины и направился в северную часть города. Там находился большой постоялый двор — трущобный приют, где ютилась самая разная беднота: уличные артисты, торговцы снадобьями, гадатели, карманники, мошенники и праздные бродяги. Место было на редкость неспокойное.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Фан-эр, — радостно окликнул он, толкнув дверь. — Я купил тебе тушёного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навстречу ему поднялась девушка с вплетёнными в косы красными лентами. На её лице читалась тревога. За её спиной сидел кто-то ещё. Это была Лань Янь из Дворца Ваньжэнь. Она развалилась на стуле в весьма фривольной позе с холодным и ленивым выражением лица — очевидно, красивым девушкам действительно не стоило водиться с великими злодеями, иначе они быстро перенимали их дурные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испугался и тут же заслонил внучку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спросила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убили Цуй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бросила на стол обломок сабли: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в лесу за городом. Хотите, чтобы я отнесла его стражникам? Проверим, совпадает ли он с ранами на теле Цуй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старика задрожали. Поняв, что дело раскрыто,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убил этого негодяя! Моя внучка тут ни при чём, веди меня к властям!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сделала я! — в паники воскликнула девушка. — У дедушки ранена рука, он не смог бы никого зарубить! Это моя сабля, я выступала с ней на улицах, её весь город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стала обращать внимания на эту трогательную сцену взаимного самопожертвования. Она продолжила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убили только Цуй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— Девушка придержала старика. — Мы тоже видели объявление властей и знаем, что погибли трое. Но я убила лишь одного. Двоих других в тот момент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не было, но до этого они были там? Вы встречались раньше? — Лань Янь поднялась со стула. —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только отпустите мою внучку...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нахмурившись, прервала её Лань Янь. — Мой владыка хочет лишь задать несколько вопросов. Нам нет дела до помощи властям в раскрытии преступлений. Но если вы продолжите так громко спорить, скоро весь двор узнает, что это вы прикончили Цуй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внучкой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заранее наняла повозку в переулке позади двора и незаметно привезла их обратно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стоял в коридоре, широко раскрыв глаза и наблюдая за тем, как эта группа людей входит в гостевые комнаты дворца Ваньжэнь.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стоял в коридоре и собственными глазами видел, как они вошли в покои Дворца Ваньжэнь.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ведь не собираетесь снова лезть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просто прогуливаюсь.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вас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лицемерно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переодеваться, это так хлопотно. Я похожу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принялся мерить шагами коридор, отчего деревянные половицы назойливо скрипели. Время от времени он негромко декламировал стихи о весенних цветах и осенней луне, жутко всех раздражая.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законы Даюй не запрещали образованным людям читать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много воспоминаний о былом... Как много воспоминаний о былом...»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