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никак не мог взять в толк, что хорошего в этой речной рыбине, от которой за версту несло илом. Однако спорить он не смел, а потому лишь послушно сидел под деревом, обхватив колени руками, и наблюдал, как собеседник ловкими движениями потрошит улов. Тот лишь слегка поскреб чешую ножом и, даже не удалив боковую линию, прямо так и отправил рыбу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сам Чжу Яньинь никогда не стоял у плиты, он прочел немало всяких книг и прекрасно разбирался в сезонных продуктах. В еде он ценил изысканность: даже самое простое блюдо следовало готовить так, чтобы подчеркнуть природный вкус даров гор и морей. А речную рыбу с жестким, сухим мясом и болотным запахом — как можно есть ее вот так, не нарубив мелко ножом и не сдобрив добрыми двумя десятками приправ?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Ли Суй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Яньиню совсем не хотелось подходить, но он испугался, что иначе его постигнет та же участь, что и несчастную рыбу. Пришлось нехотя побрести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протянул ему кусок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взял его и послушно откусил кусочек. Сказать по правде, ничего более отвратительного он в жизни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 трудом пережевывал волокнистое мясо, во рту стоял стойкий вкус 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угу, — промычал он, раздув щеки. Проглотить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истолковал это мычание по-своему, решив, что парень уплетает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великодушно бросил он. — Все остальное тоже твое.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со страхом покосился на здоровенную двухфутовую рыбину и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мне... забрать это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немного выдохнул, но проглотить злосчастный кусок так и не решился. На душе у него было невыразимо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отвязал от пояса бурдюк с вином: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нет-нет, — поспешно покачал головой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настаивать не стал. Он запрокинул голову и сделал большой глоток, отчего в воздухе разлился тонкий аромат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Живописный пейзаж, доброе вино, изысканное... ну, не совсем изысканное угощение — в романах подобную сцену назвали бы утонченной.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атмосфера между ними не имела ничего общего с утонченностью. Все вокруг казалось в высшей степени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окончательно оставил попытки справиться с рыбой и незаметно пристроил недоеденный кусок у костра. Он как раз раздумывал, не попроситься ли домой, пока спутник пребывает в благодушном настроении после глотка вина, как вдруг с вершины горы донеслись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отбросил опустевший бурдюк в сторону. Когда он поднял голову, с кручи уже спускались несколько десятков слуг из усадьбы Чжу. Они скользили вниз легко, словно воробьи, — кунг-фу у них и впрямь было отменным.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прибыли Чжу Чжан и Цзян Шэнлинь. Когда Чжу Сяосуй, заливаясь слезами, сообщил им, что их молодого господина похитили прямо посреди улицы, оба остолбенели. Они тут же собрали людей и бросились на поиски, расспрашивая каждого встречного, пока наконец с трудом не отыскали это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Чжу Чжан весь взмок от холодного пота. Увидев, что Чжу Яньинь цел и невредим, он наконец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Чжан, — Чжу Яньинь придержал его за руку. — Все в порядке. Владыка дворца Ли просто привел меня полюбоваться местными красотами и угостил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да... Премного благодарны, владыка дворца Ли, — Чжу Чжан утер несуществующий пот со лба, все еще пребывая в ужасе. — Однако уже темнеет, а нашему молодому господину пора принимать лекарство. Позвольте нам откланяться?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опередил Ли Суя Цзян Шэнлинь. — Скорее возвращайтесь и заварите ему отвар от простуды. Я скоро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гора с плеч свалилась: Чжу Чжан тут же велел слугам увести второго молодого господина. Вся кавалькада умчалась так быстро, что и след простыл. Никакой рыбы они, разумеется, с собой брать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крикнул им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из слуг не успел скрыться из виду и был вынужден с несчастным видом замереть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дворца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указал пальцем на костер и ледяным тоном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Чжу Яньине, Цзян Шэнлинь тоже отправился в усадьбу у подножия горы Фэнмин, где располагалась банковская контора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стоял у постели: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ответил Цзян Шэнлинь. — В горах слишком холодно, похоже, его снова продуло. Лучше пусть полежит еще дня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лично отправился следить за приготовлением отвара. Воспользовавшись тем, что в комнате никого не осталось, Цзян Шэнлинь поспешил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в горах с владыкой дворца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Яньинь призадумался. Да ничего особенного. Ли Суй обещал показать ему окрестности, а сам сначала рассказал историю о том, как патриарх Клана Цинюнь повредил ногу, а потом накормил его отвратительной печеной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Историю о хромом патриархе Клана Цинюнь?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Чжу 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беспокойством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до того как я потерял память, я был как-то связан с Кланом Цинюнь? Иначе с чего бы владыке дворца Ли заводить об этом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 над этим, тем вероятнее казалась догадка. Наверняка так оно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и сам запутался. Позже вечером он лично отправился к Ли Сую с расспросами: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рассказал Сяо Иню про то, как захромал патриарх Клана Цинюнь?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сам меня этому научил?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путаешь. Когда это я упоминал патриарха Клана Цинюнь? Я его даже в глаза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налил себе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Самого патриарха ты не упоминал. Но ты велел мне погулять с Чжу Яньинем, покормить его и рассказать какие-нибудь забавные байки из цзянху.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набрался терпения и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байками из цзянху я имел в виду рассказы о состязаниях мастеров или о том, как знатные барышни устраивают поединки ради замужества. На худой конец, мог бы поведать о каких-нибудь нераскрытых тайнах или даже о побеге влюбленных! Это всяко лучше, чем история о том, как патриарх Клана Цинюнь из-за неверной тренировки повредил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покалечиться во время совершенствования — это ведь чистой воды трагедия! Говорили, что патриарх Лу весь последний год ходит мрачнее тучи, непрестанно охает и вздыхает, да так, что кусок в горло не 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Цин обделен талантом, но спит и видит, как бы возвыситься над остальными. Уперся в тупик, но отступать не пожелал, пер напролом, отчего кровь и ци хлынули вспять, а сам он остался калекой. Разве это не смешно?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— Цзян Шэнлинь так и опешил от столь странного чувства юмора. Он хотел было воззвать к здравому смыслу, но почувствовал такую вселенскую усталость, что лишь бессильно махнул рукой: — Забудь. Впредь лучше вообще не приближайся к Сяо Иню. Сегодня, когда он говорил о тебе, он держался вполне стойко. Будем надеяться, больше он от страха в обморок не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Суй лишь хмыкнул, никак это не прокомментировав.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ночи слуга из усадьбы Чжу, толкая перед собой тележку, укрытую расшитым одеяльцем, поспешно направился в западную часть города на поиски ветеринара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домашний пес полакомился принесенной рыбой, и теперь его безудержно рвало и слабило.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дворца Ли, который в этот момент пил чай в чайной: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Собаку из усадьбы Чжу в конце концов спасли. Теперь она лежала, свернувшись в будке, жалобно поскуливая, — несчастная донельзя.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при одной мысли об этом содрогался от страха: к счастью, молодой господин не стал это есть, иначе беды не миновать!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оградить их от подобных неприятностей в будущем, он захватил с собой дорогие укрепляющие снадобья и отправился к Цзян Шэнлиню. Чжу Чжан издалека намекнул целителю, что владыке дворца Ли не стоит больше брать их молодого господина на прогулки, а уж тем более кормить его чем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и сам уже винил себя за то, что вообще доверил Ли Сую "погулять" с кем-то. О чем он только думал? А потому охотно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договорились,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Чжан все еще сомневался,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владыке дворца Ли непременно нужен спутник для прогулок, пусть только скажет. Мы наймем кого угодно за свои деньги — хоть тридцать, хоть пятьдесят человек, да хоть сотню, нам не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вспомнил вечно угрюмое лицо Ли Суя и подумал, что вряд ли найдутся желающие подзаработать таким изнурительным сопровождением.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Чжан твердо стоял на своем: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вас, найдутся! Я разузнал: в цзянху полно отчаянных сорвиголов, готовых рисковать жизнью. Были бы деньги, а остальное устроится. Так что не извольте беспокоиться, уважаемый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зашло настолько далеко, что прогулки с Ли Суем приравниваются к смертельному подвигу?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Сую было не до дел усадьбы Чжу. Он снова отправился в Академию Чуйлю, чтобы все тщательно осмотреть. Пол в той заброшенной комнате был выложен из толстых деревянных досок. На первый взгляд они прилегали друг к другу без единого зазора, но на самом деле держались на хитроумных скрытых замках, соединенных между собой. Если бы за дело взялся не опытный мастер по механизмам, а дилетант, то при попытке вытащить одну доску весь пол мог бы с грохотом обрушиться.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Номинальным владельцем Академии Чуйлю числился Чжан Цань, богач из Байтоучэна. Его семья торговала целебными травами и действительно вела дела с Усадьбой Шанжу. Однако сам он скончался два месяца назад, и теперь орава его сыновей и племянников была занята лишь дележом наследства. В доме царил полнейший хаос, наследники забросили даже прибыльное семейное дело, и им тем более не было дела до загородной академии, которая не приносила дохода, а служила лишь для престижа.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Шэнлинь рассужал: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Академия Чуйлю действительно связана с Усадьбой Шанжу и Ду Яфэн, то, зная о твоем присутствии на горе Фэнмин, им следовало затаиться. Зачем же тогда они с завидым постоянством пользуются тайным ходом? Что за чертовщина там скрывается?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http://bllate.org/book/18290/1754051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