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съездили покататься, хорошее настроение Линь У не угасало. Даже видя, как на улицах начинают продавать праздничные парные надписи, а родители с детьми выбирают фейерверки у лотков, он не чувствовал себя таким одиноким, как в прошлые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праздничной мишуры на улицах продавали настольные календари. И пусть по григорианскому календарю новый год уже наступил, Новый год по лунному календарю еще не пришел, так что они не считались устаревшими.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спеша прогуливался по улицам, покупая все необходимое: хлопушки, парные надписи, настольный календарь — ничего не забыл. А когда подошел к своему дому, заодно прихватил маленький суккулент в горшке.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Календарь он специально выбрал в тематике пробуждения: на каждой странице красовалось описание какого-нибудь зверя с его характеристиками после пробуждения.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домой, он перевернул календарь на сегодняшний день: десятое февраля, двадцать девятое число последнего лунного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Канун Нового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общежития в WeChat было тихо: парни из 333 вовсю хлопотали перед праздником. Кто-то помогал родителям с покупками, кто-то отправился стричься и париться, чтобы встретить наступающий год во всей красе.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 Е тоже не было вестей — скорее всего, тоже закрутился в предпраздничной суете.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прибрался в комнате, вычистив все до блеска, а затем уселся на диван и принялся разглядывать стоящие на журнальном столике суккулент и календарь. Оба крошечные, но полные жизни: один радовал сочной зеленью, другой — целой стопкой еще не перевернутых страниц.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больше было нечего. Линь У покрутил в руках телефон, бесцельно полистал ленту и машинально открыл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родителей за последние дни не пришло ни строчки. Похоже, после того совместного обеда их родительский долг на эти каникулы был полностью выполнен.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их странички.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публикации отца были фотографии с зимней рыбалки на озере Чаган. На снимке они с Линь Чуанем в четыре руки держали огромную рыбину. Похожие друг на друга чертами лица, отец и сын счастливо улыбались в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последней записью шло короткое видео с младшей сестрой. Девочка занималась балетом: в танцевальном классе, в красивой балетной пачке, она старательно повторяла движения за учителем, а когда не получалось — по-детски непосредственно высовывала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молча смотрел на экран, позволяя ролику крутиться по кругу, и все никак не мог заставить себя закрыть вкладку.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бесцеремонно нарушил звонкий сигнал уведомления.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Скинь геопозицию.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Твои координаты. В первый день года приеду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грохот петард не смолкал с самого обеда.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взрыв означал, что очередная семья садится за новогодний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предвкушению первого дня праздников Линь У впервые в жизни не чувствовал себя одиноким в этот праздничный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засветло наклеил парные надписи, укутался в одеяло и сладко уснул. Изредка его будил грохот за окном, но он лишь переворачивался на другой бок и продолжал смотреть 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 сне и пролетел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вовсю шумела ночь, расцвеченная огнями тысяч окон.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еще оживленнее, чем днем. Линь У глянул на часы — праздничный концерт по случаю Праздника весны уже начался.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включать телевизор он не 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смотрел новогодний гала-концерт. Атмосфера всеобщего семейного счастья и веселья приносила лишь опустошение, делая одиночество еще более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верхний свет в квартире и оставив лишь приглушенное свечение ночника, Линь У открыл ноутбук. Он отыскал документальный фильм о волках, который давно отложил в закладки, но все не находил времени посмотреть в спокойной обстановке.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состоял из пяти серий и рассказывал в основном о серых волках.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большинство передач о волках посвящено именно этому, самому распространенному на планете семейству.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джунглевый волк и серый волк — близкие родственники, Линь У смотрел картину как познавательную передачу о собственном семействе.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отсветы за окном и мягкий свет ночника создавали в комнате уютный полумрак.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под низкий, бархатистый голос диктора перед глазами стала медленно разворачиваться картина волчьего мира...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«Являясь представителями семейства псовых, серые волки насчитывают тридцать девять подвидов. В Северном полушарии их можно встретить практически повсеместно: в густых лесах, бескрайних равнинах, бесплодных ледниках или суровой Арктике...»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охотятся стаями, действуя сообща. У каждого члена группы свои обязанности, они вместе наступают и вместе отступают...»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смотрел затаив дыхание. Постепенно грохот петард за окном стал затихать, а звуки из фильма — свист ветра, шелест листвы, топот лап бегущей стаи, глухое рычание и протяжный вой — зазвучали совсем близко, будто прямо над 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словно превратилась в лесную избушку, вокруг которой резвилась, играла и охотилась волчья стая.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серия закончилась, и автоматически запустилась следующая.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смотрел с неослабевающим интересом и удовольствием. В какой-то момент ему даже захотелось подражать вожаку стаи и издать грозный, красивый 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началась третья серия.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«Волчья стая имеет сложную социальную иерархию во главе с вожаком...»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«Волки моногамны. В стае приносить потомство имеют право только вожак и его спутница...»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«Рожденный волчонок растет под опекой всей стаи, однако через два-три года молодые волчата-самцы обязаны покинуть семью...»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одном волчонке. Он уже достиг возраста, когда пора уходить, но уходить не желал.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оставался бесстрастным, звуча все так же низко и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волчонок не хочет уходить, но стая больше не принимает его...»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«Взрослые самцы скалят на него клыки...»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«Волчонок пытается подойти к матери, но вожак отгоняет его грозным рыком...»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серию волчонок упрямо пытался вернуться, а стая раз за разом прогоняла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наблюдал за тем, как тот повторяет попытки и каждый раз понуро убирается восвояси. И так по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третьей серии стая дружно и слаженно охотилась на замерзшем озере, а волчонок уходил прочь, исчезая в неведомой лесной глуши.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похоже, сопереживала волчонку не меньше самого Линь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серии объектив камеры был полностью прикован к волчонку.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волчонок пытается прибиться к другой стае. Он обнюхивает все вокруг — землю, траву, камни, стволы деревьев, выискивая запах сородичей...»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след найден. Но найти стаю не значит быть принятым — большинство волчьих семей крайне враждебны к чужакам...»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волчонок стал безраздельно главным героем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У, и съемочная группа явно всем сердцем сопереживали его судьбе. Разделенные временем и расстоянием, они одинаково сильно волновались за его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он находит новые стаи и снова получает отказ, как одиноко, но стойко выживает в лесной глуши, продолжая поиски сородичей...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окреп, его острый нюх и юношеская сила помогали ему охотиться в одиночку и не умереть с голоду, пока он искал семью, готовую его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повторялось вновь и вновь: волчонок находил стаи и раз за разом терпел неудачу. В двух таких стычках с сородичами он даже получил ранения.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 волчонок встретил стаю, готовую принять его в свои ряды...»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фильма в голосе диктора впервые послышались едва заметные эмоции. Словно после долгой ночи забрезжил рассвет — даже его ровный низкий тембр выдавал тихое облегчение и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«Доминантная самка позволила ему приблизиться. Обычно это означает, что стая принимает нового члена...»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тоже искренне радовался за волчонка. Из-за того, что он на протяжении всего фильма следил за его нелегкой борьбой за выживание в лесу, у него даже защипало в глазах от нахлынувших чувств, а к сердцу подступило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волчонок, кажется, колеблется. Он подошел к стае, получил разрешение доминантной самки, но теперь пятится назад...»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замер и во все глаза уставился на волчонка на экране, недоумевая не меньше, чем сама стая на видео.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взобрался на валун и завыл. Этот вой разнесся по всему лесу...»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угроза, это прощание. В шаге от того, чтобы обрести новую семью, он отказался от нее и выбрал путь волка-одиночки...»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«Окончив выть, волчонок развернулся и побежал прочь из леса...»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замерла у кромки леса, больше не преследуя беглеца. Силуэт волчонка медленно растаял на самом краю равнины.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слова диктора прозвучали ровно и тихо: «Он покинул волчье общество и устремился навстречу собственным бескрайним просторам».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грохнул оглушительный праздничный салют.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очнулся от оцепенения.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часам: стрелки сошлись на двенадцати, и секундная как раз миновала эту отметку.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год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не почувствовал этого. Всю оставшуюся ночь, слушая шум праздника за окном, он думал только о том волчонке.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скрылась, взошло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озарили землю, и вилла на берегу реки утонула в утреннем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обеденным столом семья из четырех человек дружно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