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долгого беспамятства, Хью — а ныне Маруи Бунта — неохотно, но все же смирился с абсурдностью своего положения. Подаренная судьбой вторая жизнь, наверное, была чудом, но смириться с потерей прежней он не мог. Он отчаянно рвался назад, в Америку. Им двигала лишь одна мысль —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 у меня, Джон, — ядовито думал мальчик, сжимая крошечные кулаки. — Рано или поздно ты за все заплатишь».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пришло осознание: его случай вовсе не походил на обычное перерождение. Это было то самое таинственное «попаданчество», о котором без умолку трещала китаянка, бывшая пассия Джона. Новая реальность оказалась вымышленным миром из какой-то там манги под названием «Принц тенниса». И понял Бунта это в тот самый день, когда, оставив позади унылые будни детского сада, впервые переступил порог Третьей начальной школы Канагавы.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Ка-на-га-ва… Тре-тья на-чаль-ная шко-ла? — запинаясь, прочитал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стоял у ворот, едва удерживая на плечах непривычно тяжелый школьный ранец. Он вглядывался в сияющие золотом иероглифы на массивной табличке, пытаясь связать их в знакомые слова. Японский пока давался ему со скрипом. Впрочем, стоило ему в младенчестве лепетнуть свое первое слово на чистейшем английском, как домашние тут же в один голос нарекли его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было лишь шуткой, забавным семейным прозвищем. Но Бунта знал: стоит ему немного подрасти и окрепнуть, он докажет всему миру, что его гениальность кроется вовсе не в заморском произношении, а в его невероятной изобретательности и творческом чутье!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его первостепенной задачей было показать местной мелюзге, кто здесь настоящий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надменно фыркнул. Вспоминая о прежних школьных годах, он холодно и совсем не по-детски усмехнулся. Сделав глубокий вдох, он решительно шагнул на школьный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напутствовавших его родителей, мальчик отыскал свой класс — первый «C».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 привычный для начальной школы хаос. Шумная гурьба первоклашек сбилась в стайки, бурно обсуждая что-то свое. На Бунту, застывшего в дверях с натянутой до ушей лучезарной улыбкой, никто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словно повеяло ледяным сквозняком. Трагическое безразличие — и ни единого заинтересованного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«Мелкие паршивцы!» — мысленно выругался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портить себе настроение в первый же день он не собирался. Времени впереди было предостаточно. Сев за свободную парту, он осмотрелся и вскоре решил провести разведку на местности. С беззаботным видом надувая пузыри из жевательной резинки, Бунта вприпрыжку направился к кучке мальчишек, собравшихся у одной из задних парт. Там явно происходило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соня, вставай! Солнце уже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дрыхнет без задних ног! Может, он и правда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лежебока!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задиристых мальчишек с улюлюканьем толкали парня с копной пушистых светло-желтых волос. Тот уткнулся лицом в сложенные на парте руки и крепко спал, никак не реагируя на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нахмурился. Эта неприглядная сцена мгновенно всколыхнула в памяти призраки его собственного безрадостного прошлого. Но тогда, в прежней жизни, у него был Джон — старший брат, который всегда закрывал его собой от летящих ударов и обидных прозвищ. Бунта помрачнел, а в лазурных глазах, унаследованных от отца, на миг отразилась глубокая, совсем недетская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растолкал обидчиков и встал перед партой спящего мальчишки, загораживая его от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парни, — лениво протянул Бунта, задорно прищурившись. — Какая несусветная скука! Как можно заниматься столь банальными вещами прямо на глазах у меня, признанного гения? Серьезно, приставать к спящему — это верх занудства.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Задиры опешили от такой наглости. На их лицах отразилось искреннее недоумение, быстро сменившееся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такой, чтобы лезть не в свои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наполнился возмущенным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мысленно прикинул свои силы. Дома он усердно занимался растяжкой, ходил на танцы и частенько упражнялся со спортивными снарядами. Физическая форма для его возраста была отличной. Оценив шансы, он вызывающе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Запоминайте хорошенько, мелюзга! Мое имя — Маруи Бунта. И перед вами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мальчишек повис немой вопрос. Они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придурок... А кто такой этот Маруи Бунта?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потому, что вы, тупицы, обо мне не слышали, я и велю вам выжечь это имя на подкорке своих куриных мозгов!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был принят. Слова новоиспеченного Бунты окончательно взбесили задир. С криками «Ах ты гаденыш!» они гурьбой ринулись на наглеца. Секунда — и на полу завязалась яростная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детская драка: ни тактики, ни красивых приемов. В ход шли зубы, ногти и локти. Мальчишки катались по полу, отчаянно тузя друг друга, хватали за шиворот, кусались и осыпали соперников взаимными оскорблениями. Главное — побольнее зацепить врага и разукрасить его физиономию до полной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соня со светло-желтыми кудрями приоткрыл один глаз. Оглядевшись, он с любопытством уставился на катающегося по полу Бунту, а затем оценил обстановку: вокруг дерущихся уже собралась плотная толпа зевак. Сонный мальчик, улучив момент, бесшумно выскользнул из-за парты и затерялся среди одноклассников. Он все еще выглядел сонным, а в уголках глаз поблескивали слезы — то ли от недосыпа, то ли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проснулся уже давно. Вот только совершенно не понимал, как вести себя под градом насмешек, а потому до последнего притворялся спящим, малодушно надеясь, что обидчики сами отвяжутся.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http://bllate.org/book/18283/1751617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